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46144" w14:textId="77777777" w:rsidR="00195697" w:rsidRDefault="00772DB0">
      <w:p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ДОГОВОР ПОРУЧЕНИЯ № _______</w:t>
      </w:r>
    </w:p>
    <w:p w14:paraId="1DB44E96" w14:textId="77777777" w:rsidR="00195697" w:rsidRDefault="00195697">
      <w:pPr>
        <w:spacing w:after="0" w:line="240" w:lineRule="auto"/>
        <w:jc w:val="center"/>
        <w:rPr>
          <w:rFonts w:ascii="Times New Roman" w:eastAsia="Times New Roman" w:hAnsi="Times New Roman" w:cs="Times New Roman"/>
          <w:b/>
          <w:sz w:val="20"/>
          <w:szCs w:val="20"/>
          <w:lang w:eastAsia="ru-RU"/>
        </w:rPr>
      </w:pPr>
    </w:p>
    <w:p w14:paraId="2937A503" w14:textId="77777777" w:rsidR="00195697" w:rsidRDefault="00772DB0">
      <w:pPr>
        <w:spacing w:after="0" w:line="240" w:lineRule="auto"/>
        <w:rPr>
          <w:rFonts w:ascii="Times New Roman" w:hAnsi="Times New Roman"/>
          <w:sz w:val="20"/>
          <w:szCs w:val="20"/>
        </w:rPr>
      </w:pPr>
      <w:r>
        <w:rPr>
          <w:rFonts w:ascii="Times New Roman" w:eastAsia="Times New Roman" w:hAnsi="Times New Roman" w:cs="Times New Roman"/>
          <w:b/>
          <w:sz w:val="20"/>
          <w:szCs w:val="20"/>
          <w:lang w:eastAsia="ru-RU"/>
        </w:rPr>
        <w:tab/>
        <w:t>г. Минск</w:t>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sidR="00284B2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r>
      <w:r w:rsidR="00284B2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ab/>
      </w:r>
      <w:r>
        <w:rPr>
          <w:rFonts w:ascii="Times New Roman" w:eastAsia="Times New Roman" w:hAnsi="Times New Roman" w:cs="Times New Roman"/>
          <w:b/>
          <w:sz w:val="20"/>
          <w:szCs w:val="20"/>
          <w:lang w:eastAsia="ru-RU"/>
        </w:rPr>
        <w:tab/>
        <w:t>«_</w:t>
      </w:r>
      <w:r w:rsidR="00284B28">
        <w:rPr>
          <w:rFonts w:ascii="Times New Roman" w:eastAsia="Times New Roman" w:hAnsi="Times New Roman" w:cs="Times New Roman"/>
          <w:b/>
          <w:sz w:val="20"/>
          <w:szCs w:val="20"/>
          <w:lang w:eastAsia="ru-RU"/>
        </w:rPr>
        <w:t>__</w:t>
      </w:r>
      <w:r>
        <w:rPr>
          <w:rFonts w:ascii="Times New Roman" w:eastAsia="Times New Roman" w:hAnsi="Times New Roman" w:cs="Times New Roman"/>
          <w:b/>
          <w:sz w:val="20"/>
          <w:szCs w:val="20"/>
          <w:lang w:eastAsia="ru-RU"/>
        </w:rPr>
        <w:t>__» __________</w:t>
      </w:r>
      <w:r w:rsidR="00284B28">
        <w:rPr>
          <w:rFonts w:ascii="Times New Roman" w:eastAsia="Times New Roman" w:hAnsi="Times New Roman" w:cs="Times New Roman"/>
          <w:b/>
          <w:sz w:val="20"/>
          <w:szCs w:val="20"/>
          <w:lang w:eastAsia="ru-RU"/>
        </w:rPr>
        <w:t>___</w:t>
      </w:r>
      <w:r w:rsidR="00EA6135">
        <w:rPr>
          <w:rFonts w:ascii="Times New Roman" w:eastAsia="Times New Roman" w:hAnsi="Times New Roman" w:cs="Times New Roman"/>
          <w:b/>
          <w:sz w:val="20"/>
          <w:szCs w:val="20"/>
          <w:lang w:eastAsia="ru-RU"/>
        </w:rPr>
        <w:t>___ 20__</w:t>
      </w:r>
      <w:r>
        <w:rPr>
          <w:rFonts w:ascii="Times New Roman" w:eastAsia="Times New Roman" w:hAnsi="Times New Roman" w:cs="Times New Roman"/>
          <w:b/>
          <w:sz w:val="20"/>
          <w:szCs w:val="20"/>
          <w:lang w:eastAsia="ru-RU"/>
        </w:rPr>
        <w:t xml:space="preserve"> г.</w:t>
      </w:r>
    </w:p>
    <w:p w14:paraId="56C239BB" w14:textId="77777777" w:rsidR="00195697" w:rsidRDefault="00195697">
      <w:pPr>
        <w:spacing w:after="0" w:line="240" w:lineRule="auto"/>
        <w:jc w:val="both"/>
        <w:rPr>
          <w:rFonts w:ascii="Times New Roman" w:eastAsia="Times New Roman" w:hAnsi="Times New Roman" w:cs="Times New Roman"/>
          <w:b/>
          <w:bCs/>
          <w:sz w:val="20"/>
          <w:szCs w:val="20"/>
          <w:lang w:eastAsia="ru-RU"/>
        </w:rPr>
      </w:pPr>
    </w:p>
    <w:p w14:paraId="742DAC5F" w14:textId="33A0DB24"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tab/>
        <w:t>Общество с ограниченной ответственностью «</w:t>
      </w:r>
      <w:r w:rsidR="00A143EA">
        <w:rPr>
          <w:rFonts w:ascii="Times New Roman" w:eastAsia="Times New Roman" w:hAnsi="Times New Roman" w:cs="Times New Roman"/>
          <w:b/>
          <w:bCs/>
          <w:sz w:val="20"/>
          <w:szCs w:val="20"/>
          <w:lang w:eastAsia="ru-RU"/>
        </w:rPr>
        <w:t>СМАРТ-ТРЕВЕЛ</w:t>
      </w:r>
      <w:r>
        <w:rPr>
          <w:rFonts w:ascii="Times New Roman" w:eastAsia="Times New Roman" w:hAnsi="Times New Roman" w:cs="Times New Roman"/>
          <w:b/>
          <w:bCs/>
          <w:sz w:val="20"/>
          <w:szCs w:val="20"/>
          <w:lang w:eastAsia="ru-RU"/>
        </w:rPr>
        <w:t>»</w:t>
      </w:r>
      <w:r>
        <w:rPr>
          <w:rFonts w:ascii="Times New Roman" w:eastAsia="Times New Roman" w:hAnsi="Times New Roman" w:cs="Times New Roman"/>
          <w:sz w:val="20"/>
          <w:szCs w:val="20"/>
          <w:lang w:eastAsia="ru-RU"/>
        </w:rPr>
        <w:t>, именуемое в дальнейшем «</w:t>
      </w:r>
      <w:r>
        <w:rPr>
          <w:rFonts w:ascii="Times New Roman" w:eastAsia="Times New Roman" w:hAnsi="Times New Roman" w:cs="Times New Roman"/>
          <w:b/>
          <w:sz w:val="20"/>
          <w:szCs w:val="20"/>
          <w:lang w:eastAsia="ru-RU"/>
        </w:rPr>
        <w:t>Доверитель»</w:t>
      </w:r>
      <w:r>
        <w:rPr>
          <w:rFonts w:ascii="Times New Roman" w:eastAsia="Times New Roman" w:hAnsi="Times New Roman" w:cs="Times New Roman"/>
          <w:sz w:val="20"/>
          <w:szCs w:val="20"/>
          <w:lang w:eastAsia="ru-RU"/>
        </w:rPr>
        <w:t xml:space="preserve">, в лице директора </w:t>
      </w:r>
      <w:proofErr w:type="spellStart"/>
      <w:r w:rsidR="00A143EA">
        <w:rPr>
          <w:rFonts w:ascii="Times New Roman" w:eastAsia="Times New Roman" w:hAnsi="Times New Roman" w:cs="Times New Roman"/>
          <w:sz w:val="20"/>
          <w:szCs w:val="20"/>
          <w:lang w:eastAsia="ru-RU"/>
        </w:rPr>
        <w:t>Андрушкевич</w:t>
      </w:r>
      <w:proofErr w:type="spellEnd"/>
      <w:r w:rsidR="00A143EA">
        <w:rPr>
          <w:rFonts w:ascii="Times New Roman" w:eastAsia="Times New Roman" w:hAnsi="Times New Roman" w:cs="Times New Roman"/>
          <w:sz w:val="20"/>
          <w:szCs w:val="20"/>
          <w:lang w:eastAsia="ru-RU"/>
        </w:rPr>
        <w:t xml:space="preserve"> Аллы Александровны</w:t>
      </w:r>
      <w:r>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b/>
          <w:bCs/>
          <w:sz w:val="20"/>
          <w:szCs w:val="20"/>
          <w:lang w:eastAsia="ru-RU"/>
        </w:rPr>
        <w:t>___________________________________________________</w:t>
      </w:r>
      <w:r>
        <w:rPr>
          <w:rFonts w:ascii="Times New Roman" w:eastAsia="Times New Roman" w:hAnsi="Times New Roman" w:cs="Times New Roman"/>
          <w:sz w:val="20"/>
          <w:szCs w:val="20"/>
          <w:lang w:eastAsia="ru-RU"/>
        </w:rPr>
        <w:t>, именуемое в дальнейшем «</w:t>
      </w:r>
      <w:r>
        <w:rPr>
          <w:rFonts w:ascii="Times New Roman" w:eastAsia="Times New Roman" w:hAnsi="Times New Roman" w:cs="Times New Roman"/>
          <w:b/>
          <w:sz w:val="20"/>
          <w:szCs w:val="20"/>
          <w:lang w:eastAsia="ru-RU"/>
        </w:rPr>
        <w:t>Поверенный»</w:t>
      </w:r>
      <w:r>
        <w:rPr>
          <w:rFonts w:ascii="Times New Roman" w:eastAsia="Times New Roman" w:hAnsi="Times New Roman" w:cs="Times New Roman"/>
          <w:sz w:val="20"/>
          <w:szCs w:val="20"/>
          <w:lang w:eastAsia="ru-RU"/>
        </w:rPr>
        <w:t>, в лице ____________________________________, действующего на основании ___________________, с другой стороны, вместе именуемые стороны, а каждый в отдельности – сторона, заключили настоящий договор о нижеследующем.</w:t>
      </w:r>
    </w:p>
    <w:p w14:paraId="173AB8DE" w14:textId="77777777" w:rsidR="00195697" w:rsidRDefault="00195697">
      <w:pPr>
        <w:spacing w:after="0" w:line="240" w:lineRule="auto"/>
        <w:jc w:val="both"/>
        <w:rPr>
          <w:rFonts w:ascii="Times New Roman" w:eastAsia="Times New Roman" w:hAnsi="Times New Roman" w:cs="Times New Roman"/>
          <w:sz w:val="20"/>
          <w:szCs w:val="20"/>
          <w:lang w:eastAsia="ru-RU"/>
        </w:rPr>
      </w:pPr>
    </w:p>
    <w:p w14:paraId="42D2D5F8" w14:textId="77777777" w:rsidR="00195697" w:rsidRDefault="00772DB0">
      <w:pPr>
        <w:pStyle w:val="af5"/>
        <w:numPr>
          <w:ilvl w:val="0"/>
          <w:numId w:val="2"/>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ПРЕДМЕТ ДОГОВОРА</w:t>
      </w:r>
    </w:p>
    <w:p w14:paraId="2D676336" w14:textId="77777777" w:rsidR="00195697" w:rsidRDefault="00772DB0">
      <w:pPr>
        <w:pStyle w:val="af5"/>
        <w:numPr>
          <w:ilvl w:val="1"/>
          <w:numId w:val="2"/>
        </w:numPr>
        <w:spacing w:after="0" w:line="240" w:lineRule="auto"/>
        <w:ind w:left="0" w:firstLine="0"/>
        <w:jc w:val="both"/>
        <w:rPr>
          <w:rFonts w:ascii="Times New Roman" w:hAnsi="Times New Roman"/>
          <w:sz w:val="20"/>
          <w:szCs w:val="20"/>
        </w:rPr>
      </w:pPr>
      <w:bookmarkStart w:id="0" w:name="a1"/>
      <w:bookmarkEnd w:id="0"/>
      <w:r>
        <w:rPr>
          <w:rFonts w:ascii="Times New Roman" w:eastAsia="Times New Roman" w:hAnsi="Times New Roman" w:cs="Times New Roman"/>
          <w:sz w:val="20"/>
          <w:szCs w:val="20"/>
          <w:lang w:eastAsia="ru-RU"/>
        </w:rPr>
        <w:t xml:space="preserve">По настоящему договору Поверенный обязуется совершать от имени и за счет Доверителя юридические действия, а именно: совершать сделки с участниками туристической деятельности (заказчиками, туристами, экскурсантами) по реализации туров (комплексов туристических услуг), сформированных Доверителем, в порядке и </w:t>
      </w:r>
      <w:proofErr w:type="gramStart"/>
      <w:r>
        <w:rPr>
          <w:rFonts w:ascii="Times New Roman" w:eastAsia="Times New Roman" w:hAnsi="Times New Roman" w:cs="Times New Roman"/>
          <w:sz w:val="20"/>
          <w:szCs w:val="20"/>
          <w:lang w:eastAsia="ru-RU"/>
        </w:rPr>
        <w:t>на условиях</w:t>
      </w:r>
      <w:proofErr w:type="gramEnd"/>
      <w:r>
        <w:rPr>
          <w:rFonts w:ascii="Times New Roman" w:eastAsia="Times New Roman" w:hAnsi="Times New Roman" w:cs="Times New Roman"/>
          <w:sz w:val="20"/>
          <w:szCs w:val="20"/>
          <w:lang w:eastAsia="ru-RU"/>
        </w:rPr>
        <w:t xml:space="preserve"> предусмотренных настоящим договором.</w:t>
      </w:r>
    </w:p>
    <w:p w14:paraId="7255D978" w14:textId="77777777" w:rsidR="00195697" w:rsidRDefault="00772DB0">
      <w:pPr>
        <w:pStyle w:val="af5"/>
        <w:spacing w:after="0" w:line="240" w:lineRule="auto"/>
        <w:ind w:left="0" w:firstLine="708"/>
        <w:jc w:val="both"/>
        <w:rPr>
          <w:rFonts w:ascii="Times New Roman" w:hAnsi="Times New Roman"/>
          <w:sz w:val="20"/>
          <w:szCs w:val="20"/>
        </w:rPr>
      </w:pPr>
      <w:r>
        <w:rPr>
          <w:rFonts w:ascii="Times New Roman" w:eastAsia="Times New Roman" w:hAnsi="Times New Roman" w:cs="Times New Roman"/>
          <w:sz w:val="20"/>
          <w:szCs w:val="20"/>
          <w:lang w:eastAsia="ru-RU"/>
        </w:rPr>
        <w:t>Поверенный также обязуется выполнять иные обязанности Поверенного, установленные настоящим договором, которые включают:</w:t>
      </w:r>
    </w:p>
    <w:p w14:paraId="6284BC0A" w14:textId="77777777" w:rsidR="00195697" w:rsidRDefault="00772DB0">
      <w:pPr>
        <w:pStyle w:val="af5"/>
        <w:spacing w:after="0" w:line="240" w:lineRule="auto"/>
        <w:ind w:left="0"/>
        <w:jc w:val="both"/>
        <w:rPr>
          <w:rFonts w:ascii="Times New Roman" w:hAnsi="Times New Roman"/>
          <w:sz w:val="20"/>
          <w:szCs w:val="20"/>
        </w:rPr>
      </w:pPr>
      <w:r>
        <w:rPr>
          <w:rFonts w:ascii="Times New Roman" w:eastAsia="Times New Roman" w:hAnsi="Times New Roman" w:cs="Times New Roman"/>
          <w:sz w:val="20"/>
          <w:szCs w:val="20"/>
          <w:lang w:eastAsia="ru-RU"/>
        </w:rPr>
        <w:t>- своевременное предоставление участникам туристической деятельности информации о туристических услугах, реализуемых Доверителем, включающей сведения, установленные законодательством о туризме и настоящим договором;</w:t>
      </w:r>
    </w:p>
    <w:p w14:paraId="192EB7C2" w14:textId="77777777" w:rsidR="00195697" w:rsidRDefault="00772DB0">
      <w:pPr>
        <w:pStyle w:val="af5"/>
        <w:spacing w:after="0" w:line="240" w:lineRule="auto"/>
        <w:ind w:left="0"/>
        <w:jc w:val="both"/>
        <w:rPr>
          <w:rFonts w:ascii="Times New Roman" w:hAnsi="Times New Roman"/>
          <w:sz w:val="20"/>
          <w:szCs w:val="20"/>
        </w:rPr>
      </w:pPr>
      <w:r>
        <w:rPr>
          <w:rFonts w:ascii="Times New Roman" w:eastAsia="Times New Roman" w:hAnsi="Times New Roman" w:cs="Times New Roman"/>
          <w:sz w:val="20"/>
          <w:szCs w:val="20"/>
          <w:lang w:eastAsia="ru-RU"/>
        </w:rPr>
        <w:t>- своевременное предоставление участникам туристической деятельности документов, необходимых для совершения туристического путешествия;</w:t>
      </w:r>
    </w:p>
    <w:p w14:paraId="304C4513" w14:textId="77777777" w:rsidR="00195697" w:rsidRDefault="00772DB0">
      <w:pPr>
        <w:pStyle w:val="af5"/>
        <w:spacing w:line="240" w:lineRule="auto"/>
        <w:ind w:left="0"/>
        <w:jc w:val="both"/>
        <w:rPr>
          <w:rFonts w:ascii="Times New Roman" w:hAnsi="Times New Roman"/>
          <w:sz w:val="20"/>
          <w:szCs w:val="20"/>
        </w:rPr>
      </w:pPr>
      <w:r>
        <w:rPr>
          <w:rFonts w:ascii="Times New Roman" w:eastAsia="Times New Roman" w:hAnsi="Times New Roman" w:cs="Times New Roman"/>
          <w:sz w:val="20"/>
          <w:szCs w:val="20"/>
          <w:lang w:eastAsia="ru-RU"/>
        </w:rPr>
        <w:t xml:space="preserve">- своевременное перечисление Доверителю денежных средств, полученных Поверенным от участников туристической деятельности, в порядке, предусмотренном настоящим договором; </w:t>
      </w:r>
    </w:p>
    <w:p w14:paraId="7902BB32" w14:textId="77777777" w:rsidR="00195697" w:rsidRDefault="00772DB0">
      <w:pPr>
        <w:pStyle w:val="af5"/>
        <w:spacing w:after="0" w:line="240" w:lineRule="auto"/>
        <w:ind w:left="0"/>
        <w:jc w:val="both"/>
        <w:rPr>
          <w:rFonts w:ascii="Times New Roman" w:hAnsi="Times New Roman"/>
          <w:sz w:val="20"/>
          <w:szCs w:val="20"/>
        </w:rPr>
      </w:pPr>
      <w:r>
        <w:rPr>
          <w:rFonts w:ascii="Times New Roman" w:eastAsia="Times New Roman" w:hAnsi="Times New Roman" w:cs="Times New Roman"/>
          <w:sz w:val="20"/>
          <w:szCs w:val="20"/>
          <w:lang w:eastAsia="ru-RU"/>
        </w:rPr>
        <w:t>- своевременное информирование участников туристической деятельности обо всех изменениях, возникших как до начала туристического путешествия, так и в ходе тура;</w:t>
      </w:r>
    </w:p>
    <w:p w14:paraId="78D4706F" w14:textId="77777777" w:rsidR="00195697" w:rsidRDefault="00772DB0">
      <w:pPr>
        <w:pStyle w:val="af5"/>
        <w:spacing w:after="0" w:line="240" w:lineRule="auto"/>
        <w:ind w:left="0"/>
        <w:jc w:val="both"/>
        <w:rPr>
          <w:rFonts w:ascii="Times New Roman" w:hAnsi="Times New Roman"/>
          <w:sz w:val="20"/>
          <w:szCs w:val="20"/>
        </w:rPr>
      </w:pPr>
      <w:r>
        <w:rPr>
          <w:rFonts w:ascii="Times New Roman" w:eastAsia="Times New Roman" w:hAnsi="Times New Roman" w:cs="Times New Roman"/>
          <w:sz w:val="20"/>
          <w:szCs w:val="20"/>
          <w:lang w:eastAsia="ru-RU"/>
        </w:rPr>
        <w:t xml:space="preserve">- иные обязанности, предусмотренные настоящим договором. </w:t>
      </w:r>
    </w:p>
    <w:p w14:paraId="08EA5B8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1.2. Права и обязанности по сделкам, совершенным Поверенным в соответствии с условиями настоящего договора, возникают непосредственно у Доверителя.</w:t>
      </w:r>
    </w:p>
    <w:p w14:paraId="21C5C74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1.3. За выполнение поручения и исполнение иных обязательств, предусмотренных настоящим договором, Доверитель обязан уплачивать Поверенному вознаграждение, предусмотренное настоящим договором.</w:t>
      </w:r>
    </w:p>
    <w:p w14:paraId="3B7A869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1.4</w:t>
      </w:r>
      <w:r w:rsidRPr="00261257">
        <w:rPr>
          <w:rFonts w:ascii="Times New Roman" w:eastAsia="Times New Roman" w:hAnsi="Times New Roman" w:cs="Times New Roman"/>
          <w:sz w:val="20"/>
          <w:szCs w:val="20"/>
          <w:lang w:eastAsia="ru-RU"/>
        </w:rPr>
        <w:t xml:space="preserve">. Туры (комплексы туристических услуг), предлагаемые к реализации в рамках настоящего договора, разработаны за пределами Республики Беларусь субъектами туристической деятельности, являющимися нерезидентами Республики Беларусь. </w:t>
      </w:r>
      <w:r w:rsidR="00284B28" w:rsidRPr="00261257">
        <w:rPr>
          <w:rFonts w:ascii="Times New Roman" w:eastAsia="Times New Roman" w:hAnsi="Times New Roman" w:cs="Times New Roman"/>
          <w:sz w:val="20"/>
          <w:szCs w:val="20"/>
          <w:lang w:eastAsia="ru-RU"/>
        </w:rPr>
        <w:t>Предоставленные для реализации на территории Республики Беларусь туры Доверитель предлагает на основании контракта, заключенного с нерезидентом.</w:t>
      </w:r>
    </w:p>
    <w:p w14:paraId="668B527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1.5. В рамках исполнения поручения по настоящему договору, Поверенный осуществляет реализацию туров участникам туристической деятельности посредством заключения с последними договоров оказания туристических услуг в порядке, предусмотренном законодательством Республики Беларусь и пп.1.5.1 - 1.5.5. настоящего договора: </w:t>
      </w:r>
    </w:p>
    <w:p w14:paraId="09E7446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1.5.1. Доверителем разработана форма договора оказания туристических услуг, основанная на требованиях типовой формы договора оказания туристических услуг, и прилагаемая к настоящему договору в виде Приложения № 1, являющегося неотъемлемой частью настоящего договора. </w:t>
      </w:r>
    </w:p>
    <w:p w14:paraId="0837B42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1.5.2. Поверенный обязан заключать с участниками туристической деятельности договоры оказания туристических услуг исключительно по форме Приложения № 1 к настоящему договору, с учетом допущений, предусмотренных п.1.5.3. настоящего договора. </w:t>
      </w:r>
    </w:p>
    <w:p w14:paraId="5C061CD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1.5.3. Поверенный вправе включать в форму договора оказания туристических услуг, прилагаемую к настоящему договору, следующие сведения и положения: </w:t>
      </w:r>
    </w:p>
    <w:p w14:paraId="718E6A6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реквизиты и контактные данные Поверенного;</w:t>
      </w:r>
    </w:p>
    <w:p w14:paraId="7F94F7F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данные участника туристической деятельности, с которым заключается договор оказания туристических услуг;</w:t>
      </w:r>
    </w:p>
    <w:p w14:paraId="10FA877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сведения о туристах, которым оказываются туристические услуги;</w:t>
      </w:r>
    </w:p>
    <w:p w14:paraId="762ACE7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программу туристического путешествия (реквизиты тура, выбранного участником туристической деятельности);</w:t>
      </w:r>
    </w:p>
    <w:p w14:paraId="6340ACC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стоимость туристических услуг и порядок их оплаты;</w:t>
      </w:r>
    </w:p>
    <w:p w14:paraId="433276E9" w14:textId="77777777" w:rsidR="00195697" w:rsidRDefault="00772DB0">
      <w:pPr>
        <w:spacing w:after="0" w:line="240" w:lineRule="auto"/>
        <w:jc w:val="both"/>
        <w:rPr>
          <w:rFonts w:ascii="Times New Roman" w:hAnsi="Times New Roman"/>
          <w:sz w:val="20"/>
          <w:szCs w:val="20"/>
        </w:rPr>
      </w:pPr>
      <w:r w:rsidRPr="00284B28">
        <w:rPr>
          <w:rFonts w:ascii="Times New Roman" w:eastAsia="Times New Roman" w:hAnsi="Times New Roman" w:cs="Times New Roman"/>
          <w:sz w:val="20"/>
          <w:szCs w:val="20"/>
          <w:lang w:eastAsia="ru-RU"/>
        </w:rPr>
        <w:t>- иные положения, не противоречащие законодательству Республики Беларусь и иным условиям настоящего договора, а также форме договора оказания туристических услуг, прилагаемой к настоящему договору.</w:t>
      </w:r>
    </w:p>
    <w:p w14:paraId="0208B03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1.5.4. Дополняемые Поверенным сведения, указанные в пп.1.5.3. настоящего договора, в форму договора оказания туристических услуг, прилагаемую к настоящему договору, в обязательном порядке должны быть верными, точными, достаточными, содержать все необходимые данные и реквизиты, необходимые для оказания туристических услуг, соответствовать законодательству.</w:t>
      </w:r>
    </w:p>
    <w:p w14:paraId="225C490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1.5.5. Исключение одного или нескольких положений и (или) дополнение Поверенным формы договора оказания туристических услуг положениями, противоречащими законодательству и (или) настоящему договору и (или) иным положениям формы договора оказания туристических услуг, прилагаемой к настоящему договору, запрещается.</w:t>
      </w:r>
    </w:p>
    <w:p w14:paraId="496B5E3A" w14:textId="77777777" w:rsidR="00195697" w:rsidRDefault="00772DB0">
      <w:pPr>
        <w:spacing w:after="0" w:line="240" w:lineRule="auto"/>
        <w:ind w:firstLine="708"/>
        <w:jc w:val="both"/>
        <w:rPr>
          <w:rFonts w:ascii="Times New Roman" w:hAnsi="Times New Roman"/>
          <w:sz w:val="20"/>
          <w:szCs w:val="20"/>
        </w:rPr>
      </w:pPr>
      <w:r>
        <w:rPr>
          <w:rFonts w:ascii="Times New Roman" w:eastAsia="Times New Roman" w:hAnsi="Times New Roman" w:cs="Times New Roman"/>
          <w:sz w:val="20"/>
          <w:szCs w:val="20"/>
          <w:lang w:eastAsia="ru-RU"/>
        </w:rPr>
        <w:t>В случае заключения договора оказания туристических услуг в нарушение условий, предусмотренных пп.1.5.1. – 1.5.5. настоящего договора, такой договор считается заключенным от имени и в интересах Поверенного, права и обязанности по нему возникают непосредственного у Поверенного, а не у Доверителя. В таком случае Поверенный принимает на себя всю полноту ответственности по заключенному с участником туристической деятельности договору оказания туристических услуг, а Доверитель освобождается от ответственности.</w:t>
      </w:r>
    </w:p>
    <w:p w14:paraId="370AB42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1.6. Перечень туров, подлежащих реализации Поверенным участникам туристической деятельности во исполнение настоящего договора, размещается на официальном сайте Доверителя: </w:t>
      </w:r>
      <w:r>
        <w:rPr>
          <w:rFonts w:ascii="Times New Roman" w:hAnsi="Times New Roman"/>
          <w:sz w:val="20"/>
          <w:szCs w:val="20"/>
        </w:rPr>
        <w:t xml:space="preserve">_________________ </w:t>
      </w:r>
      <w:r>
        <w:rPr>
          <w:rFonts w:ascii="Times New Roman" w:hAnsi="Times New Roman" w:cs="Times New Roman"/>
          <w:sz w:val="20"/>
          <w:szCs w:val="20"/>
        </w:rPr>
        <w:t>(далее – Сайт или Сайт Доверителя).</w:t>
      </w:r>
    </w:p>
    <w:p w14:paraId="30AD46C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lastRenderedPageBreak/>
        <w:t>1.7. Термины и их определения, указанные в настоящем договоре, трактуются сторонами в соответствии с законодательством Республики Беларусь.</w:t>
      </w:r>
    </w:p>
    <w:p w14:paraId="0280421E" w14:textId="77777777" w:rsidR="00195697" w:rsidRDefault="00195697">
      <w:pPr>
        <w:spacing w:after="0" w:line="240" w:lineRule="auto"/>
        <w:jc w:val="both"/>
        <w:rPr>
          <w:rFonts w:ascii="Times New Roman" w:eastAsia="Times New Roman" w:hAnsi="Times New Roman" w:cs="Times New Roman"/>
          <w:sz w:val="20"/>
          <w:szCs w:val="20"/>
          <w:lang w:eastAsia="ru-RU"/>
        </w:rPr>
      </w:pPr>
    </w:p>
    <w:p w14:paraId="0D7530E0" w14:textId="77777777" w:rsidR="00195697" w:rsidRDefault="00772DB0">
      <w:pPr>
        <w:pStyle w:val="af5"/>
        <w:numPr>
          <w:ilvl w:val="0"/>
          <w:numId w:val="2"/>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ОБЯЗАННОСТИ И ПРАВА ПОВЕРЕННОГО</w:t>
      </w:r>
    </w:p>
    <w:p w14:paraId="63E0A8CA"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 </w:t>
      </w:r>
      <w:r>
        <w:rPr>
          <w:rFonts w:ascii="Times New Roman" w:eastAsia="Times New Roman" w:hAnsi="Times New Roman" w:cs="Times New Roman"/>
          <w:b/>
          <w:sz w:val="20"/>
          <w:szCs w:val="20"/>
          <w:lang w:eastAsia="ru-RU"/>
        </w:rPr>
        <w:t>Поверенный обязан:</w:t>
      </w:r>
    </w:p>
    <w:p w14:paraId="3CB82CB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2.1.1. исполнять данное ему поручение в соответствии с указаниями Доверителя и условиями настоящего договора;</w:t>
      </w:r>
    </w:p>
    <w:p w14:paraId="00975DF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2.1.2. исполнять данное ему поручение лично, то есть силами своих работников, в соответствии с указаниями Доверителя; </w:t>
      </w:r>
    </w:p>
    <w:p w14:paraId="49FB9FA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2.1.3. передать Доверителю список лиц, уполномоченных Поверенным на подачу </w:t>
      </w:r>
      <w:proofErr w:type="gramStart"/>
      <w:r>
        <w:rPr>
          <w:rFonts w:ascii="Times New Roman" w:eastAsia="Times New Roman" w:hAnsi="Times New Roman" w:cs="Times New Roman"/>
          <w:sz w:val="20"/>
          <w:szCs w:val="20"/>
          <w:lang w:eastAsia="ru-RU"/>
        </w:rPr>
        <w:t>Доверителю  от</w:t>
      </w:r>
      <w:proofErr w:type="gramEnd"/>
      <w:r>
        <w:rPr>
          <w:rFonts w:ascii="Times New Roman" w:eastAsia="Times New Roman" w:hAnsi="Times New Roman" w:cs="Times New Roman"/>
          <w:sz w:val="20"/>
          <w:szCs w:val="20"/>
          <w:lang w:eastAsia="ru-RU"/>
        </w:rPr>
        <w:t xml:space="preserve"> имени Поверенного оформленных в соответствии с условиями настоящего договора заявок на бронирование туров (далее – Заявки);</w:t>
      </w:r>
    </w:p>
    <w:p w14:paraId="5528668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2.1.4. </w:t>
      </w:r>
      <w:bookmarkStart w:id="1" w:name="a2"/>
      <w:bookmarkEnd w:id="1"/>
      <w:r>
        <w:rPr>
          <w:rFonts w:ascii="Times New Roman" w:eastAsia="Times New Roman" w:hAnsi="Times New Roman" w:cs="Times New Roman"/>
          <w:sz w:val="20"/>
          <w:szCs w:val="20"/>
          <w:lang w:eastAsia="ru-RU"/>
        </w:rPr>
        <w:t>передавать Доверителю все полученное по сделкам, совершенным во исполнение поручения по настоящему договору, в том числе своевременно перечислять денежные средства, полученные от участников туристической деятельности в порядке и сроки, предусмотренные настоящим договором;</w:t>
      </w:r>
    </w:p>
    <w:p w14:paraId="09F1B8A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2.1.5. сообщать Доверителю по его требованию все сведения о ходе исполнения поручения;</w:t>
      </w:r>
    </w:p>
    <w:p w14:paraId="1945012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2.1.6. во исполнение настоящего поручения и для совершения Поверенным сделок, обусловленных настоящим договором, направлять Доверителю Заявки;</w:t>
      </w:r>
    </w:p>
    <w:p w14:paraId="074A415D"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2.1.7. своевременно предоставлять участникам туристической деятельности необходимую, полную и достоверную информацию о туристических услугах, включающую сведения, установленные законодательством о туризме и настоящим договором, в том числе: </w:t>
      </w:r>
    </w:p>
    <w:p w14:paraId="46BA3A7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2.1.7.1. о программе туристического путешествия;</w:t>
      </w:r>
    </w:p>
    <w:p w14:paraId="7162C5F8"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2.1.7.2. о туроператоре, сформировавшем тур;</w:t>
      </w:r>
    </w:p>
    <w:p w14:paraId="75519EE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2.1.7.3. о стоимости туристических услуг, сроках и порядке их оплаты;</w:t>
      </w:r>
    </w:p>
    <w:p w14:paraId="5749B54B"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2.1.7.4. о комплексе мер, гарантирующих обеспечение личной безопасности туриста, экскурсанта (с ознакомлением под подпись), в том числе о соблюдении санитарно-гигиенических норм, сохранности имущества туристов, экскурсантов во время совершения туристического путешествия;</w:t>
      </w:r>
    </w:p>
    <w:p w14:paraId="41BCF30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2.1.7.5. 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14:paraId="08C5671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2.1.7.6. о принимающей стороне;</w:t>
      </w:r>
    </w:p>
    <w:p w14:paraId="18115CCA"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2.1.7.7. иную информацию, связанную с оказанием туристических услуг;</w:t>
      </w:r>
    </w:p>
    <w:p w14:paraId="6D216D06" w14:textId="77777777" w:rsidR="00195697" w:rsidRDefault="00772DB0">
      <w:pPr>
        <w:spacing w:after="0" w:line="240" w:lineRule="auto"/>
        <w:jc w:val="both"/>
        <w:rPr>
          <w:rFonts w:ascii="Times New Roman" w:hAnsi="Times New Roman"/>
          <w:sz w:val="20"/>
          <w:szCs w:val="20"/>
        </w:rPr>
      </w:pPr>
      <w:bookmarkStart w:id="2" w:name="a21"/>
      <w:bookmarkEnd w:id="2"/>
      <w:r>
        <w:rPr>
          <w:rFonts w:ascii="Times New Roman" w:eastAsia="Times New Roman" w:hAnsi="Times New Roman" w:cs="Times New Roman"/>
          <w:sz w:val="20"/>
          <w:szCs w:val="20"/>
          <w:lang w:eastAsia="ru-RU"/>
        </w:rPr>
        <w:t>2.1.7.8. обо всех изменениях, возникших как до начала туристического путешествия, так и в ходе тура;</w:t>
      </w:r>
    </w:p>
    <w:p w14:paraId="36606F80"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2.1.7.9. об обеспечении исполнения Доверителем обязательств по договорам оказания туристических услуг в сфере международного выездного туризма посредством способов обеспечения исполнения Доверителем обязательств по договорам оказания туристических услуг в сфере международного выездного туризма;</w:t>
      </w:r>
    </w:p>
    <w:p w14:paraId="2CA23FC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2.1.7.10.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14:paraId="677519D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2.1.7.11. иную информацию, на получение которой участник туристической </w:t>
      </w:r>
      <w:proofErr w:type="gramStart"/>
      <w:r>
        <w:rPr>
          <w:rFonts w:ascii="Times New Roman" w:eastAsia="Times New Roman" w:hAnsi="Times New Roman" w:cs="Times New Roman"/>
          <w:sz w:val="20"/>
          <w:szCs w:val="20"/>
          <w:lang w:eastAsia="ru-RU"/>
        </w:rPr>
        <w:t>деятельности  имеет</w:t>
      </w:r>
      <w:proofErr w:type="gramEnd"/>
      <w:r>
        <w:rPr>
          <w:rFonts w:ascii="Times New Roman" w:eastAsia="Times New Roman" w:hAnsi="Times New Roman" w:cs="Times New Roman"/>
          <w:sz w:val="20"/>
          <w:szCs w:val="20"/>
          <w:lang w:eastAsia="ru-RU"/>
        </w:rPr>
        <w:t xml:space="preserve"> право как потребитель туристических услуг, в том числе предусмотренную Законом «О защите прав потребителей»;</w:t>
      </w:r>
    </w:p>
    <w:p w14:paraId="126E476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2.1.8. осуществлять подбор туров участникам туристической деятельности в соответствии с их потребностями и интересами, не допускать ошибок и (или) неточностей при оформлении и (или) бронировании выбранного тура, в том числе при использовании автоматизированных информационных систем;</w:t>
      </w:r>
    </w:p>
    <w:p w14:paraId="2BB6B1A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2.1.9. следить за оперативной информацией Доверителя, в том числе размещаемой на Сайте или иным способом направляемой Поверенному, и своевременно информировать участников туристической деятельности при наличии изменений;</w:t>
      </w:r>
    </w:p>
    <w:p w14:paraId="1ACB49F0"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2.1.10. при отсутствии у Поверенного необходимой и достаточной информации для предоставления участнику туристической деятельности, запрашивать недостающие сведения у Доверителя. Отсутствие уточняющих запросов со стороны Поверенного признается сторонами наличием полной и необходимой информации для предоставления участнику туристической деятельности; </w:t>
      </w:r>
    </w:p>
    <w:p w14:paraId="03E03AFB"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2.1.11. </w:t>
      </w:r>
      <w:r w:rsidRPr="00E671D6">
        <w:rPr>
          <w:rFonts w:ascii="Times New Roman" w:eastAsia="Times New Roman" w:hAnsi="Times New Roman" w:cs="Times New Roman"/>
          <w:sz w:val="20"/>
          <w:szCs w:val="20"/>
          <w:lang w:eastAsia="ru-RU"/>
        </w:rPr>
        <w:t>совершать сделки по реализации туров, сформированных Доверителем, не позднее даты получения от Доверителя подтверждения Заявки в отношении каждого конкретного тура;</w:t>
      </w:r>
    </w:p>
    <w:p w14:paraId="4C436AE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2.1.12. своевременно представлять участникам туристической деятельности документы, необходимые для совершения туристического путешествия;</w:t>
      </w:r>
    </w:p>
    <w:p w14:paraId="5168F0D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2.1.13. осуществлять иные обязанности, предусмотренные настоящим договором и законодательством; </w:t>
      </w:r>
    </w:p>
    <w:p w14:paraId="41EC488A"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2.1.14. сохранять коммерческую тайну Доверителя, ставшую известной Поверенному при исполнении настоящего договора, и использовать сведения, содержащие коммерческую тайну, только в целях, имеющих отношение к исполнению настоящего договора;</w:t>
      </w:r>
    </w:p>
    <w:p w14:paraId="20A7A735" w14:textId="77777777" w:rsidR="00195697" w:rsidRDefault="00772DB0">
      <w:pPr>
        <w:spacing w:after="0" w:line="240" w:lineRule="auto"/>
        <w:jc w:val="both"/>
        <w:rPr>
          <w:rFonts w:ascii="Times New Roman" w:hAnsi="Times New Roman"/>
          <w:sz w:val="20"/>
          <w:szCs w:val="20"/>
        </w:rPr>
      </w:pPr>
      <w:r w:rsidRPr="00B93E28">
        <w:rPr>
          <w:rFonts w:ascii="Times New Roman" w:eastAsia="Times New Roman" w:hAnsi="Times New Roman" w:cs="Times New Roman"/>
          <w:sz w:val="20"/>
          <w:szCs w:val="20"/>
          <w:lang w:eastAsia="ru-RU"/>
        </w:rPr>
        <w:t xml:space="preserve">2.1.15. обеспечивать сохранность договоров оказания туристических услуг, заключенных с участниками туристической деятельности и передавать их Доверителю по запросу </w:t>
      </w:r>
      <w:proofErr w:type="gramStart"/>
      <w:r w:rsidRPr="00B93E28">
        <w:rPr>
          <w:rFonts w:ascii="Times New Roman" w:eastAsia="Times New Roman" w:hAnsi="Times New Roman" w:cs="Times New Roman"/>
          <w:sz w:val="20"/>
          <w:szCs w:val="20"/>
          <w:lang w:eastAsia="ru-RU"/>
        </w:rPr>
        <w:t>Доверителя ,</w:t>
      </w:r>
      <w:proofErr w:type="gramEnd"/>
      <w:r w:rsidRPr="00B93E28">
        <w:rPr>
          <w:rFonts w:ascii="Times New Roman" w:eastAsia="Times New Roman" w:hAnsi="Times New Roman" w:cs="Times New Roman"/>
          <w:sz w:val="20"/>
          <w:szCs w:val="20"/>
          <w:lang w:eastAsia="ru-RU"/>
        </w:rPr>
        <w:t xml:space="preserve"> направленного Доверителем на адрес электронной почты Поверенного, указанный в реквизитах настоящего договора;</w:t>
      </w:r>
    </w:p>
    <w:p w14:paraId="5AC66442" w14:textId="77777777" w:rsidR="00195697" w:rsidRDefault="00772DB0">
      <w:pPr>
        <w:spacing w:after="0" w:line="240" w:lineRule="auto"/>
        <w:jc w:val="both"/>
        <w:rPr>
          <w:rFonts w:ascii="Times New Roman" w:hAnsi="Times New Roman"/>
          <w:sz w:val="20"/>
          <w:szCs w:val="20"/>
        </w:rPr>
      </w:pPr>
      <w:r w:rsidRPr="00B93E28">
        <w:rPr>
          <w:rFonts w:ascii="Times New Roman" w:eastAsia="Times New Roman" w:hAnsi="Times New Roman" w:cs="Times New Roman"/>
          <w:sz w:val="20"/>
          <w:szCs w:val="20"/>
          <w:lang w:eastAsia="ru-RU"/>
        </w:rPr>
        <w:t xml:space="preserve">2.1.16. по окончании каждого календарного месяца в срок не позднее </w:t>
      </w:r>
      <w:r w:rsidR="00B93E28" w:rsidRPr="00B93E28">
        <w:rPr>
          <w:rFonts w:ascii="Times New Roman" w:eastAsia="Times New Roman" w:hAnsi="Times New Roman" w:cs="Times New Roman"/>
          <w:sz w:val="20"/>
          <w:szCs w:val="20"/>
          <w:lang w:eastAsia="ru-RU"/>
        </w:rPr>
        <w:t>10</w:t>
      </w:r>
      <w:r w:rsidRPr="00B93E28">
        <w:rPr>
          <w:rFonts w:ascii="Times New Roman" w:eastAsia="Times New Roman" w:hAnsi="Times New Roman" w:cs="Times New Roman"/>
          <w:sz w:val="20"/>
          <w:szCs w:val="20"/>
          <w:lang w:eastAsia="ru-RU"/>
        </w:rPr>
        <w:t xml:space="preserve"> (</w:t>
      </w:r>
      <w:r w:rsidR="00B93E28" w:rsidRPr="00B93E28">
        <w:rPr>
          <w:rFonts w:ascii="Times New Roman" w:eastAsia="Times New Roman" w:hAnsi="Times New Roman" w:cs="Times New Roman"/>
          <w:sz w:val="20"/>
          <w:szCs w:val="20"/>
          <w:lang w:eastAsia="ru-RU"/>
        </w:rPr>
        <w:t>Десятого</w:t>
      </w:r>
      <w:r w:rsidRPr="00B93E28">
        <w:rPr>
          <w:rFonts w:ascii="Times New Roman" w:eastAsia="Times New Roman" w:hAnsi="Times New Roman" w:cs="Times New Roman"/>
          <w:sz w:val="20"/>
          <w:szCs w:val="20"/>
          <w:lang w:eastAsia="ru-RU"/>
        </w:rPr>
        <w:t>) числа месяца, следующего за отчетным, подписывать отчет об исполнении поручения</w:t>
      </w:r>
      <w:r w:rsidR="00B93E28" w:rsidRPr="00B93E28">
        <w:rPr>
          <w:rFonts w:ascii="Times New Roman" w:eastAsia="Times New Roman" w:hAnsi="Times New Roman" w:cs="Times New Roman"/>
          <w:sz w:val="20"/>
          <w:szCs w:val="20"/>
          <w:lang w:eastAsia="ru-RU"/>
        </w:rPr>
        <w:t xml:space="preserve"> (образец размещен на сайте)</w:t>
      </w:r>
      <w:r w:rsidRPr="00B93E28">
        <w:rPr>
          <w:rFonts w:ascii="Times New Roman" w:eastAsia="Times New Roman" w:hAnsi="Times New Roman" w:cs="Times New Roman"/>
          <w:sz w:val="20"/>
          <w:szCs w:val="20"/>
          <w:lang w:eastAsia="ru-RU"/>
        </w:rPr>
        <w:t>, в порядке и на условиях настоящего договора. В случае если в отчетном месяце поручение не исполнялось, отчет не формируется;</w:t>
      </w:r>
      <w:r>
        <w:rPr>
          <w:rFonts w:ascii="Times New Roman" w:eastAsia="Times New Roman" w:hAnsi="Times New Roman" w:cs="Times New Roman"/>
          <w:sz w:val="20"/>
          <w:szCs w:val="20"/>
          <w:lang w:eastAsia="ru-RU"/>
        </w:rPr>
        <w:t xml:space="preserve"> </w:t>
      </w:r>
    </w:p>
    <w:p w14:paraId="0801272D"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2.1.17. письменно (в том числе с использованием электронных каналов связи, предусмотренных настоящим договором) сообщать Поверенному в случае имеющихся возражений по отчету об исполнении поручения в порядке и сроки, предусмотренные настоящим договором;</w:t>
      </w:r>
    </w:p>
    <w:p w14:paraId="2F488BB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2.1.18. принимать от участников туристической деятельности адресованные Доверителю обращения (жалобы, претензии) и передавать их Доверителю незамедлительно, но не позднее дня их поступления обращения Поверенному. Передача </w:t>
      </w:r>
      <w:r>
        <w:rPr>
          <w:rFonts w:ascii="Times New Roman" w:eastAsia="Times New Roman" w:hAnsi="Times New Roman" w:cs="Times New Roman"/>
          <w:sz w:val="20"/>
          <w:szCs w:val="20"/>
          <w:lang w:eastAsia="ru-RU"/>
        </w:rPr>
        <w:lastRenderedPageBreak/>
        <w:t xml:space="preserve">обращения происходит посредством электронной почты на электронный адрес Доверителя, указанный в реквизитах настоящего договора, в виде скан-копии обращения и всех прилагаемых к нему документов. </w:t>
      </w:r>
    </w:p>
    <w:p w14:paraId="0D25B9D0" w14:textId="77777777" w:rsidR="00195697" w:rsidRDefault="00772DB0">
      <w:pPr>
        <w:spacing w:after="0" w:line="240" w:lineRule="auto"/>
        <w:ind w:firstLine="708"/>
        <w:jc w:val="both"/>
        <w:rPr>
          <w:rFonts w:ascii="Times New Roman" w:hAnsi="Times New Roman"/>
          <w:sz w:val="20"/>
          <w:szCs w:val="20"/>
        </w:rPr>
      </w:pPr>
      <w:r>
        <w:rPr>
          <w:rFonts w:ascii="Times New Roman" w:eastAsia="Times New Roman" w:hAnsi="Times New Roman" w:cs="Times New Roman"/>
          <w:sz w:val="20"/>
          <w:szCs w:val="20"/>
          <w:lang w:eastAsia="ru-RU"/>
        </w:rPr>
        <w:t xml:space="preserve">В случае если суть обращения связана исключительно с действиями (бездействием) Поверенного, за которые Поверенный несет ответственность и адресована Поверенному, Поверенный обязан подготовить ответ самостоятельно и согласовать его с Доверителем так, чтобы не нарушить срок направления ответа на обращение участника туристической деятельности согласно законодательству;  </w:t>
      </w:r>
    </w:p>
    <w:p w14:paraId="7B562678"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2.1.19. при прекращении настоящего договора, в том числе при его досрочном расторжении, без промедления возвратить Доверителю доверенность, срок действия которой не истек, если доверенность была выдана.</w:t>
      </w:r>
    </w:p>
    <w:p w14:paraId="330EB57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2.2. </w:t>
      </w:r>
      <w:r>
        <w:rPr>
          <w:rFonts w:ascii="Times New Roman" w:eastAsia="Times New Roman" w:hAnsi="Times New Roman" w:cs="Times New Roman"/>
          <w:b/>
          <w:sz w:val="20"/>
          <w:szCs w:val="20"/>
          <w:lang w:eastAsia="ru-RU"/>
        </w:rPr>
        <w:t>Поверенный вправе:</w:t>
      </w:r>
    </w:p>
    <w:p w14:paraId="56556BD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2.2.1. действовать от имени Доверителя в период действия настоящего договора;</w:t>
      </w:r>
    </w:p>
    <w:p w14:paraId="261681A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2.2.2. рассчитывать на подтверждение или отказ в подтверждении направленных Доверителю Заявок в течение </w:t>
      </w:r>
      <w:r w:rsidR="00B93E28">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 xml:space="preserve"> (</w:t>
      </w:r>
      <w:r w:rsidR="00B93E28">
        <w:rPr>
          <w:rFonts w:ascii="Times New Roman" w:eastAsia="Times New Roman" w:hAnsi="Times New Roman" w:cs="Times New Roman"/>
          <w:sz w:val="20"/>
          <w:szCs w:val="20"/>
          <w:lang w:eastAsia="ru-RU"/>
        </w:rPr>
        <w:t>двух</w:t>
      </w:r>
      <w:r>
        <w:rPr>
          <w:rFonts w:ascii="Times New Roman" w:eastAsia="Times New Roman" w:hAnsi="Times New Roman" w:cs="Times New Roman"/>
          <w:sz w:val="20"/>
          <w:szCs w:val="20"/>
          <w:lang w:eastAsia="ru-RU"/>
        </w:rPr>
        <w:t xml:space="preserve">) </w:t>
      </w:r>
      <w:r w:rsidR="00B93E28">
        <w:rPr>
          <w:rFonts w:ascii="Times New Roman" w:eastAsia="Times New Roman" w:hAnsi="Times New Roman" w:cs="Times New Roman"/>
          <w:sz w:val="20"/>
          <w:szCs w:val="20"/>
          <w:lang w:eastAsia="ru-RU"/>
        </w:rPr>
        <w:t>рабочих</w:t>
      </w:r>
      <w:r>
        <w:rPr>
          <w:rFonts w:ascii="Times New Roman" w:eastAsia="Times New Roman" w:hAnsi="Times New Roman" w:cs="Times New Roman"/>
          <w:sz w:val="20"/>
          <w:szCs w:val="20"/>
          <w:lang w:eastAsia="ru-RU"/>
        </w:rPr>
        <w:t xml:space="preserve"> дней с момента направления Заявок Доверителю;</w:t>
      </w:r>
    </w:p>
    <w:p w14:paraId="4879A5A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2.2.3.</w:t>
      </w:r>
      <w:r>
        <w:rPr>
          <w:rFonts w:ascii="Times New Roman" w:hAnsi="Times New Roman"/>
          <w:sz w:val="20"/>
          <w:szCs w:val="20"/>
        </w:rPr>
        <w:t xml:space="preserve"> </w:t>
      </w:r>
      <w:r>
        <w:rPr>
          <w:rFonts w:ascii="Times New Roman" w:hAnsi="Times New Roman" w:cs="Times New Roman"/>
          <w:sz w:val="20"/>
          <w:szCs w:val="20"/>
        </w:rPr>
        <w:t xml:space="preserve">оказывать участникам туристической деятельности </w:t>
      </w:r>
      <w:r>
        <w:rPr>
          <w:rFonts w:ascii="Times New Roman" w:eastAsia="Times New Roman" w:hAnsi="Times New Roman" w:cs="Times New Roman"/>
          <w:sz w:val="20"/>
          <w:szCs w:val="20"/>
          <w:lang w:eastAsia="ru-RU"/>
        </w:rPr>
        <w:t>услуги, связанные с организацией туристического путешествия, в соответствии с законодательством, заключая при этом отдельный договор возмездного оказания услуг с участниками туристической деятельности, в случае если оказание Поверенным услуг, связанных с организацией туристического путешествия, осуществляется не в комплексе туристических услуг и не входит в тур, сформированный Доверителем;</w:t>
      </w:r>
    </w:p>
    <w:p w14:paraId="7DD4253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2.2.4. отказаться от исполнения поручения во всякое время.</w:t>
      </w:r>
    </w:p>
    <w:p w14:paraId="4EA5C338"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2.3. </w:t>
      </w:r>
      <w:r>
        <w:rPr>
          <w:rFonts w:ascii="Times New Roman" w:eastAsia="Times New Roman" w:hAnsi="Times New Roman" w:cs="Times New Roman"/>
          <w:b/>
          <w:sz w:val="20"/>
          <w:szCs w:val="20"/>
          <w:lang w:eastAsia="ru-RU"/>
        </w:rPr>
        <w:t>Поверенный не вправе</w:t>
      </w:r>
      <w:r>
        <w:rPr>
          <w:rFonts w:ascii="Times New Roman" w:eastAsia="Times New Roman" w:hAnsi="Times New Roman" w:cs="Times New Roman"/>
          <w:sz w:val="20"/>
          <w:szCs w:val="20"/>
          <w:lang w:eastAsia="ru-RU"/>
        </w:rPr>
        <w:t xml:space="preserve"> удерживать находящиеся у него денежные средства, которые подлежат передаче Доверителю, в обеспечение своих требований по настоящему договору; </w:t>
      </w:r>
    </w:p>
    <w:p w14:paraId="483F1362" w14:textId="77777777" w:rsidR="00195697" w:rsidRDefault="00195697">
      <w:pPr>
        <w:spacing w:after="0" w:line="240" w:lineRule="auto"/>
        <w:jc w:val="both"/>
        <w:rPr>
          <w:rFonts w:ascii="Times New Roman" w:eastAsia="Times New Roman" w:hAnsi="Times New Roman" w:cs="Times New Roman"/>
          <w:sz w:val="20"/>
          <w:szCs w:val="20"/>
          <w:lang w:eastAsia="ru-RU"/>
        </w:rPr>
      </w:pPr>
    </w:p>
    <w:p w14:paraId="36D780DA" w14:textId="77777777" w:rsidR="00195697" w:rsidRDefault="00772DB0">
      <w:pPr>
        <w:pStyle w:val="af5"/>
        <w:numPr>
          <w:ilvl w:val="0"/>
          <w:numId w:val="2"/>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ОБЯЗАННОСТИ И ПРАВА ДОВЕРИТЕЛЯ</w:t>
      </w:r>
    </w:p>
    <w:p w14:paraId="0476F46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3.1. </w:t>
      </w:r>
      <w:r>
        <w:rPr>
          <w:rFonts w:ascii="Times New Roman" w:eastAsia="Times New Roman" w:hAnsi="Times New Roman" w:cs="Times New Roman"/>
          <w:b/>
          <w:sz w:val="20"/>
          <w:szCs w:val="20"/>
          <w:lang w:eastAsia="ru-RU"/>
        </w:rPr>
        <w:t>Доверитель обязуется:</w:t>
      </w:r>
    </w:p>
    <w:p w14:paraId="628AD8A6" w14:textId="77777777" w:rsidR="00195697" w:rsidRDefault="00772DB0">
      <w:pPr>
        <w:spacing w:after="0" w:line="240" w:lineRule="auto"/>
        <w:jc w:val="both"/>
      </w:pPr>
      <w:r>
        <w:rPr>
          <w:rFonts w:ascii="Times New Roman" w:eastAsia="Times New Roman" w:hAnsi="Times New Roman" w:cs="Times New Roman"/>
          <w:sz w:val="20"/>
          <w:szCs w:val="20"/>
          <w:lang w:eastAsia="ru-RU"/>
        </w:rPr>
        <w:t xml:space="preserve">3.1.1. выдать Поверенному доверенность на заключение сделок и выполнение иных обязанностей Поверенного, указанных в </w:t>
      </w:r>
      <w:hyperlink r:id="rId8">
        <w:r>
          <w:rPr>
            <w:rFonts w:ascii="Times New Roman" w:eastAsia="Times New Roman" w:hAnsi="Times New Roman" w:cs="Times New Roman"/>
            <w:sz w:val="20"/>
            <w:szCs w:val="20"/>
            <w:lang w:eastAsia="ru-RU"/>
          </w:rPr>
          <w:t>пункте 1.1</w:t>
        </w:r>
      </w:hyperlink>
      <w:r>
        <w:rPr>
          <w:rFonts w:ascii="Times New Roman" w:eastAsia="Times New Roman" w:hAnsi="Times New Roman" w:cs="Times New Roman"/>
          <w:sz w:val="20"/>
          <w:szCs w:val="20"/>
          <w:lang w:eastAsia="ru-RU"/>
        </w:rPr>
        <w:t xml:space="preserve"> настоящего договора; </w:t>
      </w:r>
    </w:p>
    <w:p w14:paraId="03A65238"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3.1.2. размещать на своем Сайте достоверную информацию о турах, реализацию которых Доверитель поручает Поверенному в рамках настоящего договора;</w:t>
      </w:r>
    </w:p>
    <w:p w14:paraId="1EACCFC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3.1.3. предоставлять по запросам Поверенного дополнительную информацию о турах, реализацию которых Доверитель поручает Поверенному в рамках настоящего договора;</w:t>
      </w:r>
    </w:p>
    <w:p w14:paraId="66AB4620"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3.1.4. предоставлять Поверенному в соответствии с Заявками Поверенного (в случае подтверждения Заявки Доверителем) туры, согласованные в Заявке, для использования участниками туристической деятельности;</w:t>
      </w:r>
    </w:p>
    <w:p w14:paraId="53AE351B" w14:textId="77777777" w:rsidR="00195697" w:rsidRDefault="00772DB0">
      <w:pPr>
        <w:spacing w:after="0" w:line="240" w:lineRule="auto"/>
        <w:jc w:val="both"/>
      </w:pPr>
      <w:r>
        <w:rPr>
          <w:rFonts w:ascii="Times New Roman" w:eastAsia="Times New Roman" w:hAnsi="Times New Roman" w:cs="Times New Roman"/>
          <w:sz w:val="20"/>
          <w:szCs w:val="20"/>
          <w:lang w:eastAsia="ru-RU"/>
        </w:rPr>
        <w:t>3.1.5. по запросу Поверенного предоставлять необходимую информацию о туре в виде рекламных каталогов, буклетов, брошюр, листовок, иных рекламных материалов (при наличии таковых у Доверителя), а также любым иным способом, в том числе посредством направления информации на электронную почту Поверенного либо посредством размещения на Сайте</w:t>
      </w:r>
      <w:hyperlink r:id="rId9">
        <w:r>
          <w:rPr>
            <w:rFonts w:ascii="Times New Roman" w:eastAsia="Times New Roman" w:hAnsi="Times New Roman" w:cs="Times New Roman"/>
            <w:sz w:val="20"/>
            <w:szCs w:val="20"/>
            <w:lang w:eastAsia="ru-RU"/>
          </w:rPr>
          <w:t>;</w:t>
        </w:r>
      </w:hyperlink>
    </w:p>
    <w:p w14:paraId="5D3833D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3.1.6. без промедления принимать от Поверенного все исполненное им и полученное им при исполнении поручения в соответствии с настоящим договором, в том числе принимать от Поверенного денежные средства, полученные от участников туристической деятельности; </w:t>
      </w:r>
    </w:p>
    <w:p w14:paraId="5029693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3.1.7. обеспечивать Поверенного документами, необходимыми участникам туристической деятельности для начала туристического путешествия, при надлежащем исполнении Поверенным поручения, в порядке и на условиях, предусмотренных настоящим договором;  </w:t>
      </w:r>
    </w:p>
    <w:p w14:paraId="5FB63FF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3.1.</w:t>
      </w:r>
      <w:r w:rsidR="00B93E28">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выплачивать вознаграждение Поверенному в порядке и сроки, предусмотренные настоящим договором;</w:t>
      </w:r>
    </w:p>
    <w:p w14:paraId="6DC0D08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3.1.</w:t>
      </w:r>
      <w:r w:rsidR="00B93E28">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 в случае непредвиденного роста стоимости отдельных услуг, входящих в комплекс туристических услуг, информировать Поверенного посредством электронной почты или посредством размещения информации на Сайте для целей незамедлительного информирования Поверенным участников туристической деятельности во исполнение пп.11.12 типовой формы договора оказания туристических услуг, утвержденной постановлением Совета Министров Республики Беларусь 11.08.2022 № 523;</w:t>
      </w:r>
    </w:p>
    <w:p w14:paraId="190CB72B"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3.1.1</w:t>
      </w:r>
      <w:r w:rsidR="00B93E28">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 при получении от Поверенного обращения (жалобы, претензии), поступившего от участника туристической деятельности, рассмотреть его в порядке и сроки, предусмотренные законодательством.</w:t>
      </w:r>
    </w:p>
    <w:p w14:paraId="17DBA44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3.2. </w:t>
      </w:r>
      <w:r>
        <w:rPr>
          <w:rFonts w:ascii="Times New Roman" w:eastAsia="Times New Roman" w:hAnsi="Times New Roman" w:cs="Times New Roman"/>
          <w:b/>
          <w:sz w:val="20"/>
          <w:szCs w:val="20"/>
          <w:lang w:eastAsia="ru-RU"/>
        </w:rPr>
        <w:t>Доверитель не обязан</w:t>
      </w:r>
      <w:r>
        <w:rPr>
          <w:rFonts w:ascii="Times New Roman" w:eastAsia="Times New Roman" w:hAnsi="Times New Roman" w:cs="Times New Roman"/>
          <w:sz w:val="20"/>
          <w:szCs w:val="20"/>
          <w:lang w:eastAsia="ru-RU"/>
        </w:rPr>
        <w:t xml:space="preserve"> обеспечивать Поверенного средствами, необходимыми для исполнения поручения. Вознаграждение Поверенного, предусмотренное условиями настоящего договора, включает возмещение Поверенному всех и любых издержек, понесенных Поверенным в связи с исполнением поручения Доверителя и иных обязательств, предусмотренных настоящим договором.</w:t>
      </w:r>
    </w:p>
    <w:p w14:paraId="603AA98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3.3. </w:t>
      </w:r>
      <w:r>
        <w:rPr>
          <w:rFonts w:ascii="Times New Roman" w:eastAsia="Times New Roman" w:hAnsi="Times New Roman" w:cs="Times New Roman"/>
          <w:b/>
          <w:sz w:val="20"/>
          <w:szCs w:val="20"/>
          <w:lang w:eastAsia="ru-RU"/>
        </w:rPr>
        <w:t>Доверитель вправе:</w:t>
      </w:r>
    </w:p>
    <w:p w14:paraId="4585DF6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3.3.1. контролировать соблюдение Поверенным условий выполнения настоящего договора;</w:t>
      </w:r>
    </w:p>
    <w:p w14:paraId="3BD76F7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3.3.2. изменять условия, на которых Поверенным должны заключаться договоры с участниками туристической деятельности, в любое время действия настоящего договора, уведомив Поверенного об этом, в том числе путем размещения информации на Сайте;</w:t>
      </w:r>
    </w:p>
    <w:p w14:paraId="52DB2EC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3.3.3.  принимать денежные средства в оплату туров от участников туристической деятельности в кассу Доверителя или на расчетный счет, в случае если денежные средства по любой причине не поступили от Поверенного; </w:t>
      </w:r>
    </w:p>
    <w:p w14:paraId="3D9E2AE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3.3.4. давать Поверенному правомерные, осуществимые и конкретные указания по исполнению поручения, в том числе посредством направления писем по электронной почте, размещения информации на Сайте Доверителя или иными способами, позволяющими достоверно установить, что информация предоставлена / размещена Доверителем либо передана Поверенному по любым другим каналам электронных средств связи;</w:t>
      </w:r>
    </w:p>
    <w:p w14:paraId="77E1035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3.3.5. требовать от Поверенного предоставления информации о ходе исполнения настоящего договора в любое время действия настоящего договора;</w:t>
      </w:r>
    </w:p>
    <w:p w14:paraId="0E49DA2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3.3.6. отказывать в подтверждении последующих Заявок, направляемых Поверенным, блокировать доступ в «кабинет агентства», и реализовывать иные права, предусмотренные настоящим договором, в случае несвоевременного перечисления </w:t>
      </w:r>
      <w:r>
        <w:rPr>
          <w:rFonts w:ascii="Times New Roman" w:eastAsia="Times New Roman" w:hAnsi="Times New Roman" w:cs="Times New Roman"/>
          <w:sz w:val="20"/>
          <w:szCs w:val="20"/>
          <w:lang w:eastAsia="ru-RU"/>
        </w:rPr>
        <w:lastRenderedPageBreak/>
        <w:t>Поверенным денежных средств, причитающихся Доверителю, хотя бы по одной Заявке или иного однократного нарушения условий настоящего договора;</w:t>
      </w:r>
    </w:p>
    <w:p w14:paraId="4242D0D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3.3.7. учитывать денежные средства, оплаченные по любой Заявке Поверенного в счет погашения любой задолженности Поверенного и (или) ее части (при наличии таковой) без дополнительного согласования с Поверенным;</w:t>
      </w:r>
    </w:p>
    <w:p w14:paraId="1852138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3.3.8. отменить поручение во всякое время.</w:t>
      </w:r>
    </w:p>
    <w:p w14:paraId="1FC32870" w14:textId="77777777" w:rsidR="00195697" w:rsidRDefault="00195697">
      <w:pPr>
        <w:spacing w:after="0" w:line="240" w:lineRule="auto"/>
        <w:jc w:val="both"/>
        <w:rPr>
          <w:rFonts w:ascii="Times New Roman" w:eastAsia="Times New Roman" w:hAnsi="Times New Roman" w:cs="Times New Roman"/>
          <w:sz w:val="20"/>
          <w:szCs w:val="20"/>
          <w:lang w:eastAsia="ru-RU"/>
        </w:rPr>
      </w:pPr>
    </w:p>
    <w:p w14:paraId="1CF30BBC" w14:textId="77777777" w:rsidR="00195697" w:rsidRDefault="00772DB0">
      <w:pPr>
        <w:pStyle w:val="af5"/>
        <w:numPr>
          <w:ilvl w:val="0"/>
          <w:numId w:val="2"/>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ПОРЯДОК И УСЛОВИЯ БРОНИРОВАНИЯ И ПОДТВЕРЖДЕНИЯ ЗАЯВОК</w:t>
      </w:r>
    </w:p>
    <w:p w14:paraId="3315E3D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4.1. Фактом принятия Поверенным конкретного поручения Доверителя на совершение сделки по реализации тура к исполнению является подача Поверенным Доверителю </w:t>
      </w:r>
      <w:proofErr w:type="gramStart"/>
      <w:r>
        <w:rPr>
          <w:rFonts w:ascii="Times New Roman" w:eastAsia="Times New Roman" w:hAnsi="Times New Roman" w:cs="Times New Roman"/>
          <w:sz w:val="20"/>
          <w:szCs w:val="20"/>
          <w:lang w:eastAsia="ru-RU"/>
        </w:rPr>
        <w:t>Заявки  в</w:t>
      </w:r>
      <w:proofErr w:type="gramEnd"/>
      <w:r>
        <w:rPr>
          <w:rFonts w:ascii="Times New Roman" w:eastAsia="Times New Roman" w:hAnsi="Times New Roman" w:cs="Times New Roman"/>
          <w:sz w:val="20"/>
          <w:szCs w:val="20"/>
          <w:lang w:eastAsia="ru-RU"/>
        </w:rPr>
        <w:t xml:space="preserve"> отношении этого тура,</w:t>
      </w:r>
      <w:r w:rsidR="003516A0">
        <w:rPr>
          <w:rFonts w:ascii="Times New Roman" w:eastAsia="Times New Roman" w:hAnsi="Times New Roman" w:cs="Times New Roman"/>
          <w:sz w:val="20"/>
          <w:szCs w:val="20"/>
          <w:lang w:eastAsia="ru-RU"/>
        </w:rPr>
        <w:t xml:space="preserve"> посредством </w:t>
      </w:r>
      <w:r w:rsidR="00953164">
        <w:rPr>
          <w:rFonts w:ascii="Times New Roman" w:eastAsia="Times New Roman" w:hAnsi="Times New Roman" w:cs="Times New Roman"/>
          <w:sz w:val="20"/>
          <w:szCs w:val="20"/>
          <w:lang w:eastAsia="ru-RU"/>
        </w:rPr>
        <w:t xml:space="preserve">отправления Заявки на фирменном бланке на </w:t>
      </w:r>
      <w:r w:rsidR="003516A0">
        <w:rPr>
          <w:rFonts w:ascii="Times New Roman" w:eastAsia="Times New Roman" w:hAnsi="Times New Roman" w:cs="Times New Roman"/>
          <w:sz w:val="20"/>
          <w:szCs w:val="20"/>
          <w:lang w:val="en-US" w:eastAsia="ru-RU"/>
        </w:rPr>
        <w:t>e</w:t>
      </w:r>
      <w:r w:rsidR="003516A0" w:rsidRPr="00953164">
        <w:rPr>
          <w:rFonts w:ascii="Times New Roman" w:eastAsia="Times New Roman" w:hAnsi="Times New Roman" w:cs="Times New Roman"/>
          <w:sz w:val="20"/>
          <w:szCs w:val="20"/>
          <w:lang w:eastAsia="ru-RU"/>
        </w:rPr>
        <w:t>-</w:t>
      </w:r>
      <w:r w:rsidR="003516A0">
        <w:rPr>
          <w:rFonts w:ascii="Times New Roman" w:eastAsia="Times New Roman" w:hAnsi="Times New Roman" w:cs="Times New Roman"/>
          <w:sz w:val="20"/>
          <w:szCs w:val="20"/>
          <w:lang w:val="en-US" w:eastAsia="ru-RU"/>
        </w:rPr>
        <w:t>mail</w:t>
      </w:r>
      <w:r>
        <w:rPr>
          <w:rFonts w:ascii="Times New Roman" w:eastAsia="Times New Roman" w:hAnsi="Times New Roman" w:cs="Times New Roman"/>
          <w:sz w:val="20"/>
          <w:szCs w:val="20"/>
          <w:lang w:eastAsia="ru-RU"/>
        </w:rPr>
        <w:t xml:space="preserve">. </w:t>
      </w:r>
    </w:p>
    <w:p w14:paraId="69D39AC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4.2. Заполненная Заявка должна соответствовать установленному Доверителем образцу, размещенному на Сайте.</w:t>
      </w:r>
    </w:p>
    <w:p w14:paraId="75E6C4E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4.3. Весь комплекс услуг, входящих в тур, устанавливается в Заявке.</w:t>
      </w:r>
    </w:p>
    <w:p w14:paraId="311C934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4.5. Заявки, переданные Поверенным и подтвержденные Доверителем с использованием автоматизированной системы бронирования на Сайте или посредством иных электронных средств связи, имеют юридическую силу. </w:t>
      </w:r>
    </w:p>
    <w:p w14:paraId="304A0D70"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4.</w:t>
      </w:r>
      <w:r w:rsidR="00953164">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Документом, подтверждающим поручение Доверителя на совершение сделки с участником туристической деятельности </w:t>
      </w:r>
      <w:proofErr w:type="gramStart"/>
      <w:r>
        <w:rPr>
          <w:rFonts w:ascii="Times New Roman" w:eastAsia="Times New Roman" w:hAnsi="Times New Roman" w:cs="Times New Roman"/>
          <w:sz w:val="20"/>
          <w:szCs w:val="20"/>
          <w:lang w:eastAsia="ru-RU"/>
        </w:rPr>
        <w:t>в отношении конкретного тура (подтверждение Заявки)</w:t>
      </w:r>
      <w:proofErr w:type="gramEnd"/>
      <w:r>
        <w:rPr>
          <w:rFonts w:ascii="Times New Roman" w:eastAsia="Times New Roman" w:hAnsi="Times New Roman" w:cs="Times New Roman"/>
          <w:sz w:val="20"/>
          <w:szCs w:val="20"/>
          <w:lang w:eastAsia="ru-RU"/>
        </w:rPr>
        <w:t xml:space="preserve"> является выставление Доверителем счета на оплату, либо любое иное письменное подтверждение Заявки Доверителем, в том числе направленное посредством электронных средств и каналов связи. </w:t>
      </w:r>
    </w:p>
    <w:p w14:paraId="23F25FF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4.8. В случае отказа в подтверждении Заявки в срок, установленный пунктом 4.6. настоящего договора, Доверитель не несет ответственности за такой отказ, в том числе в форме возмещения убытков Поверенному и (или) участникам туристической деятельности, в пользу которых происходит согласование условий тура.</w:t>
      </w:r>
    </w:p>
    <w:p w14:paraId="2457B41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4.9. В течение всего срока действия настоящего договора право собственности на туры, подлежащие реализации Поверенным, не переходит к Поверенному. </w:t>
      </w:r>
    </w:p>
    <w:p w14:paraId="53A47C6B" w14:textId="77777777" w:rsidR="00195697" w:rsidRDefault="00195697">
      <w:pPr>
        <w:spacing w:after="0" w:line="240" w:lineRule="auto"/>
        <w:jc w:val="both"/>
        <w:rPr>
          <w:rFonts w:ascii="Times New Roman" w:eastAsia="Times New Roman" w:hAnsi="Times New Roman" w:cs="Times New Roman"/>
          <w:sz w:val="20"/>
          <w:szCs w:val="20"/>
          <w:lang w:eastAsia="ru-RU"/>
        </w:rPr>
      </w:pPr>
    </w:p>
    <w:p w14:paraId="6845F933" w14:textId="77777777" w:rsidR="00195697" w:rsidRDefault="00772DB0">
      <w:p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 xml:space="preserve">5. ВЗАИМОРАСЧЕТЫ. </w:t>
      </w:r>
    </w:p>
    <w:p w14:paraId="5F75FBAF" w14:textId="77777777" w:rsidR="00195697" w:rsidRDefault="00772DB0">
      <w:p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РАЗМЕР ВОЗНАГРАЖДЕНИЯ И ПОРЯДОК ЕГО УПЛАТЫ</w:t>
      </w:r>
    </w:p>
    <w:p w14:paraId="4C454077" w14:textId="77777777" w:rsidR="00195697" w:rsidRDefault="00772DB0">
      <w:pPr>
        <w:spacing w:after="0" w:line="240" w:lineRule="auto"/>
        <w:jc w:val="both"/>
        <w:rPr>
          <w:rFonts w:ascii="Times New Roman" w:hAnsi="Times New Roman"/>
          <w:sz w:val="20"/>
          <w:szCs w:val="20"/>
        </w:rPr>
      </w:pPr>
      <w:bookmarkStart w:id="3" w:name="a4"/>
      <w:bookmarkEnd w:id="3"/>
      <w:r>
        <w:rPr>
          <w:rFonts w:ascii="Times New Roman" w:eastAsia="Times New Roman" w:hAnsi="Times New Roman" w:cs="Times New Roman"/>
          <w:sz w:val="20"/>
          <w:szCs w:val="20"/>
          <w:lang w:eastAsia="ru-RU"/>
        </w:rPr>
        <w:t>5.1. Цены на туры, предлагаемые к реализации, размещаются на Сайте Доверителя и являются справочными для Поверенного.</w:t>
      </w:r>
    </w:p>
    <w:p w14:paraId="17C6F18B"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5.2. Цена каждого конкретного тура, реализуемого участнику туристической деятельности по поручению, предусмотренному настоящим договором, состоит из:</w:t>
      </w:r>
      <w:r w:rsidR="00953164" w:rsidRPr="00953164">
        <w:rPr>
          <w:rFonts w:ascii="Times New Roman" w:eastAsia="Times New Roman" w:hAnsi="Times New Roman" w:cs="Times New Roman"/>
          <w:sz w:val="20"/>
          <w:szCs w:val="20"/>
          <w:lang w:eastAsia="ru-RU"/>
        </w:rPr>
        <w:t xml:space="preserve"> </w:t>
      </w:r>
      <w:r w:rsidR="00953164">
        <w:rPr>
          <w:rFonts w:ascii="Times New Roman" w:eastAsia="Times New Roman" w:hAnsi="Times New Roman" w:cs="Times New Roman"/>
          <w:sz w:val="20"/>
          <w:szCs w:val="20"/>
          <w:lang w:eastAsia="ru-RU"/>
        </w:rPr>
        <w:t>базовой цены тура и вознаграждения Поверенного.</w:t>
      </w:r>
    </w:p>
    <w:p w14:paraId="462D32F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5.3. Цена тура подлежит перечислению Доверителю в порядке, </w:t>
      </w:r>
      <w:proofErr w:type="gramStart"/>
      <w:r>
        <w:rPr>
          <w:rFonts w:ascii="Times New Roman" w:eastAsia="Times New Roman" w:hAnsi="Times New Roman" w:cs="Times New Roman"/>
          <w:sz w:val="20"/>
          <w:szCs w:val="20"/>
          <w:lang w:eastAsia="ru-RU"/>
        </w:rPr>
        <w:t>предусмотренном  условиями</w:t>
      </w:r>
      <w:proofErr w:type="gramEnd"/>
      <w:r>
        <w:rPr>
          <w:rFonts w:ascii="Times New Roman" w:eastAsia="Times New Roman" w:hAnsi="Times New Roman" w:cs="Times New Roman"/>
          <w:sz w:val="20"/>
          <w:szCs w:val="20"/>
          <w:lang w:eastAsia="ru-RU"/>
        </w:rPr>
        <w:t xml:space="preserve"> настоящего договора.</w:t>
      </w:r>
    </w:p>
    <w:p w14:paraId="4F083266" w14:textId="77777777" w:rsidR="00195697" w:rsidRDefault="00772DB0">
      <w:pPr>
        <w:spacing w:after="0" w:line="240" w:lineRule="auto"/>
        <w:ind w:firstLine="426"/>
        <w:jc w:val="both"/>
        <w:rPr>
          <w:rFonts w:ascii="Times New Roman" w:hAnsi="Times New Roman"/>
          <w:sz w:val="20"/>
          <w:szCs w:val="20"/>
        </w:rPr>
      </w:pPr>
      <w:r>
        <w:rPr>
          <w:rFonts w:ascii="Times New Roman" w:eastAsia="Times New Roman" w:hAnsi="Times New Roman" w:cs="Times New Roman"/>
          <w:sz w:val="20"/>
          <w:szCs w:val="20"/>
          <w:lang w:eastAsia="ru-RU"/>
        </w:rPr>
        <w:t>Вознаграждение Поверенного подлежит уплате Поверенному в порядке, предусмотренном условиями настоящего договора. Вознаграждение Поверенного включает:</w:t>
      </w:r>
    </w:p>
    <w:p w14:paraId="08824DA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вознаграждение за исполнение поручения и иных обязательств, предусмотренных настоящим договором;</w:t>
      </w:r>
    </w:p>
    <w:p w14:paraId="09E97D9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возмещение Поверенному всех и любых издержек, понесенных Поверенным в связи с исполнением поручения Доверителя и иных обязательств, предусмотренных настоящим договором;</w:t>
      </w:r>
    </w:p>
    <w:p w14:paraId="5D83209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вознаграждение за исполнение поручения по обработке персональных данных в соответствии с условиями настоящего договора;</w:t>
      </w:r>
    </w:p>
    <w:p w14:paraId="0A85C61B" w14:textId="77777777" w:rsidR="00195697" w:rsidRDefault="00772DB0">
      <w:pPr>
        <w:spacing w:after="0" w:line="240" w:lineRule="auto"/>
        <w:jc w:val="both"/>
        <w:rPr>
          <w:rFonts w:ascii="Times New Roman" w:hAnsi="Times New Roman"/>
          <w:sz w:val="20"/>
          <w:szCs w:val="20"/>
        </w:rPr>
      </w:pPr>
      <w:r w:rsidRPr="00953164">
        <w:rPr>
          <w:rFonts w:ascii="Times New Roman" w:eastAsia="Times New Roman" w:hAnsi="Times New Roman" w:cs="Times New Roman"/>
          <w:sz w:val="20"/>
          <w:szCs w:val="20"/>
          <w:lang w:eastAsia="ru-RU"/>
        </w:rPr>
        <w:t>- вознаграждение за хранение договоров оказания туристических услуг.</w:t>
      </w:r>
      <w:r>
        <w:rPr>
          <w:rFonts w:ascii="Times New Roman" w:eastAsia="Times New Roman" w:hAnsi="Times New Roman" w:cs="Times New Roman"/>
          <w:sz w:val="20"/>
          <w:szCs w:val="20"/>
          <w:lang w:eastAsia="ru-RU"/>
        </w:rPr>
        <w:t xml:space="preserve"> </w:t>
      </w:r>
    </w:p>
    <w:p w14:paraId="490DA258" w14:textId="77777777" w:rsidR="00195697" w:rsidRPr="00953164" w:rsidRDefault="00772DB0">
      <w:pPr>
        <w:spacing w:after="0" w:line="240" w:lineRule="auto"/>
        <w:jc w:val="both"/>
        <w:rPr>
          <w:rFonts w:ascii="Times New Roman" w:hAnsi="Times New Roman"/>
          <w:sz w:val="20"/>
          <w:szCs w:val="20"/>
        </w:rPr>
      </w:pPr>
      <w:r w:rsidRPr="00953164">
        <w:rPr>
          <w:rFonts w:ascii="Times New Roman" w:eastAsia="Times New Roman" w:hAnsi="Times New Roman" w:cs="Times New Roman"/>
          <w:sz w:val="20"/>
          <w:szCs w:val="20"/>
          <w:lang w:eastAsia="ru-RU"/>
        </w:rPr>
        <w:t>5.4. Максимальная цена тура не устанавливается. Поверенный вправе реализовывать туры по цене, превышающей цену тура, указанную на Сайте Доверителя, в счете, выставленном Доверителем, или ином подтверждении Заявки.</w:t>
      </w:r>
    </w:p>
    <w:p w14:paraId="2B19EE13" w14:textId="77777777" w:rsidR="00195697" w:rsidRDefault="00772DB0">
      <w:pPr>
        <w:spacing w:after="0" w:line="240" w:lineRule="auto"/>
        <w:jc w:val="both"/>
        <w:rPr>
          <w:rFonts w:ascii="Times New Roman" w:hAnsi="Times New Roman"/>
          <w:sz w:val="20"/>
          <w:szCs w:val="20"/>
        </w:rPr>
      </w:pPr>
      <w:r w:rsidRPr="00953164">
        <w:rPr>
          <w:rFonts w:ascii="Times New Roman" w:eastAsia="Times New Roman" w:hAnsi="Times New Roman" w:cs="Times New Roman"/>
          <w:sz w:val="20"/>
          <w:szCs w:val="20"/>
          <w:lang w:eastAsia="ru-RU"/>
        </w:rPr>
        <w:t>5.5. При реализации Поверенным тура участнику туристической деятельности по цене, превышающей цену тура, указанную на Сайте Доверителя, в счете, выставленном Доверителем, или ином подтверждении Заявки, размер вознаграждения Поверенного увеличивается на сумму полученных в этой связи денежных средств.</w:t>
      </w:r>
    </w:p>
    <w:p w14:paraId="1CCF1C28" w14:textId="77777777" w:rsidR="00195697" w:rsidRDefault="00772DB0">
      <w:pPr>
        <w:spacing w:after="0" w:line="240" w:lineRule="auto"/>
        <w:jc w:val="both"/>
        <w:rPr>
          <w:rFonts w:ascii="Times New Roman" w:hAnsi="Times New Roman"/>
          <w:sz w:val="20"/>
          <w:szCs w:val="20"/>
        </w:rPr>
      </w:pPr>
      <w:r w:rsidRPr="005D573D">
        <w:rPr>
          <w:rFonts w:ascii="Times New Roman" w:eastAsia="Times New Roman" w:hAnsi="Times New Roman" w:cs="Times New Roman"/>
          <w:sz w:val="20"/>
          <w:szCs w:val="20"/>
          <w:lang w:eastAsia="ru-RU"/>
        </w:rPr>
        <w:t>5.6. Вознаграждение Поверенного не ограничивается максимальным пределом.</w:t>
      </w:r>
    </w:p>
    <w:p w14:paraId="5077E86C" w14:textId="77777777" w:rsidR="00195697" w:rsidRDefault="00772DB0">
      <w:pPr>
        <w:spacing w:after="0" w:line="240" w:lineRule="auto"/>
        <w:jc w:val="both"/>
        <w:rPr>
          <w:rFonts w:ascii="Times New Roman" w:hAnsi="Times New Roman"/>
          <w:sz w:val="20"/>
          <w:szCs w:val="20"/>
        </w:rPr>
      </w:pPr>
      <w:r w:rsidRPr="005D573D">
        <w:rPr>
          <w:rFonts w:ascii="Times New Roman" w:eastAsia="Times New Roman" w:hAnsi="Times New Roman" w:cs="Times New Roman"/>
          <w:sz w:val="20"/>
          <w:szCs w:val="20"/>
          <w:lang w:eastAsia="ru-RU"/>
        </w:rPr>
        <w:t xml:space="preserve">5.7. При реализации тура Поверенный вправе самостоятельно без дополнительного согласования с Доверителем предоставить скидку участнику туристической деятельности </w:t>
      </w:r>
      <w:proofErr w:type="gramStart"/>
      <w:r w:rsidRPr="005D573D">
        <w:rPr>
          <w:rFonts w:ascii="Times New Roman" w:eastAsia="Times New Roman" w:hAnsi="Times New Roman" w:cs="Times New Roman"/>
          <w:sz w:val="20"/>
          <w:szCs w:val="20"/>
          <w:lang w:eastAsia="ru-RU"/>
        </w:rPr>
        <w:t>в размере</w:t>
      </w:r>
      <w:proofErr w:type="gramEnd"/>
      <w:r w:rsidRPr="005D573D">
        <w:rPr>
          <w:rFonts w:ascii="Times New Roman" w:eastAsia="Times New Roman" w:hAnsi="Times New Roman" w:cs="Times New Roman"/>
          <w:sz w:val="20"/>
          <w:szCs w:val="20"/>
          <w:lang w:eastAsia="ru-RU"/>
        </w:rPr>
        <w:t xml:space="preserve"> не превышающем</w:t>
      </w:r>
      <w:r w:rsidR="005D573D" w:rsidRPr="005D573D">
        <w:rPr>
          <w:rFonts w:ascii="Times New Roman" w:eastAsia="Times New Roman" w:hAnsi="Times New Roman" w:cs="Times New Roman"/>
          <w:sz w:val="20"/>
          <w:szCs w:val="20"/>
          <w:lang w:eastAsia="ru-RU"/>
        </w:rPr>
        <w:t xml:space="preserve"> сумму комиссионного вознаграждения</w:t>
      </w:r>
      <w:r w:rsidRPr="005D573D">
        <w:rPr>
          <w:rFonts w:ascii="Times New Roman" w:eastAsia="Times New Roman" w:hAnsi="Times New Roman" w:cs="Times New Roman"/>
          <w:sz w:val="20"/>
          <w:szCs w:val="20"/>
          <w:lang w:eastAsia="ru-RU"/>
        </w:rPr>
        <w:t>, за счет уменьшения своего вознаграждения, и проинформировав Доверителя</w:t>
      </w:r>
      <w:r w:rsidR="005D573D" w:rsidRPr="005D573D">
        <w:rPr>
          <w:rFonts w:ascii="Times New Roman" w:eastAsia="Times New Roman" w:hAnsi="Times New Roman" w:cs="Times New Roman"/>
          <w:sz w:val="20"/>
          <w:szCs w:val="20"/>
          <w:lang w:eastAsia="ru-RU"/>
        </w:rPr>
        <w:t>.</w:t>
      </w:r>
      <w:r w:rsidRPr="005D573D">
        <w:rPr>
          <w:rFonts w:ascii="Times New Roman" w:eastAsia="Times New Roman" w:hAnsi="Times New Roman" w:cs="Times New Roman"/>
          <w:sz w:val="20"/>
          <w:szCs w:val="20"/>
          <w:lang w:eastAsia="ru-RU"/>
        </w:rPr>
        <w:t xml:space="preserve"> </w:t>
      </w:r>
    </w:p>
    <w:p w14:paraId="231C526D" w14:textId="77777777" w:rsidR="004424A0" w:rsidRDefault="00772DB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4424A0">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Цена тура указывается в счете в иностранной валюте и подлежит оплате на расчетный счет Доверителя в белорусских </w:t>
      </w:r>
      <w:r w:rsidRPr="004424A0">
        <w:rPr>
          <w:rFonts w:ascii="Times New Roman" w:eastAsia="Times New Roman" w:hAnsi="Times New Roman" w:cs="Times New Roman"/>
          <w:sz w:val="20"/>
          <w:szCs w:val="20"/>
          <w:lang w:eastAsia="ru-RU"/>
        </w:rPr>
        <w:t>рублях по курсу</w:t>
      </w:r>
      <w:r w:rsidR="004424A0">
        <w:rPr>
          <w:rFonts w:ascii="Times New Roman" w:eastAsia="Times New Roman" w:hAnsi="Times New Roman" w:cs="Times New Roman"/>
          <w:sz w:val="20"/>
          <w:szCs w:val="20"/>
          <w:lang w:eastAsia="ru-RU"/>
        </w:rPr>
        <w:t xml:space="preserve"> НБРБ +3%</w:t>
      </w:r>
      <w:r w:rsidRPr="004424A0">
        <w:rPr>
          <w:rFonts w:ascii="Times New Roman" w:eastAsia="Times New Roman" w:hAnsi="Times New Roman" w:cs="Times New Roman"/>
          <w:sz w:val="20"/>
          <w:szCs w:val="20"/>
          <w:lang w:eastAsia="ru-RU"/>
        </w:rPr>
        <w:t>, на день оплаты счета в порядке, предусмотренном настоящим разделом.</w:t>
      </w:r>
    </w:p>
    <w:p w14:paraId="1092D540" w14:textId="77777777" w:rsidR="00875C74" w:rsidRDefault="004424A0" w:rsidP="004424A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5.9. Размер вознаграждения Поверенного устанавливается </w:t>
      </w:r>
      <w:r w:rsidRPr="004424A0">
        <w:rPr>
          <w:rFonts w:ascii="Times New Roman" w:eastAsia="Times New Roman" w:hAnsi="Times New Roman" w:cs="Times New Roman"/>
          <w:sz w:val="20"/>
          <w:szCs w:val="20"/>
          <w:lang w:eastAsia="ru-RU"/>
        </w:rPr>
        <w:t xml:space="preserve">Доверителем </w:t>
      </w:r>
      <w:r>
        <w:rPr>
          <w:rFonts w:ascii="Times New Roman" w:eastAsia="Times New Roman" w:hAnsi="Times New Roman" w:cs="Times New Roman"/>
          <w:sz w:val="20"/>
          <w:szCs w:val="20"/>
          <w:lang w:eastAsia="ru-RU"/>
        </w:rPr>
        <w:t xml:space="preserve">и указывается в </w:t>
      </w:r>
      <w:r w:rsidR="00520C44">
        <w:rPr>
          <w:rFonts w:ascii="Times New Roman" w:eastAsia="Times New Roman" w:hAnsi="Times New Roman" w:cs="Times New Roman"/>
          <w:sz w:val="20"/>
          <w:szCs w:val="20"/>
          <w:lang w:eastAsia="ru-RU"/>
        </w:rPr>
        <w:t xml:space="preserve">выставленных </w:t>
      </w:r>
      <w:r>
        <w:rPr>
          <w:rFonts w:ascii="Times New Roman" w:eastAsia="Times New Roman" w:hAnsi="Times New Roman" w:cs="Times New Roman"/>
          <w:sz w:val="20"/>
          <w:szCs w:val="20"/>
          <w:lang w:eastAsia="ru-RU"/>
        </w:rPr>
        <w:t>счетах</w:t>
      </w:r>
      <w:r w:rsidRPr="004424A0">
        <w:rPr>
          <w:rFonts w:ascii="Times New Roman" w:eastAsia="Times New Roman" w:hAnsi="Times New Roman" w:cs="Times New Roman"/>
          <w:sz w:val="20"/>
          <w:szCs w:val="20"/>
          <w:lang w:eastAsia="ru-RU"/>
        </w:rPr>
        <w:t>.</w:t>
      </w:r>
    </w:p>
    <w:p w14:paraId="6C0BADD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5.1</w:t>
      </w:r>
      <w:r w:rsidR="004424A0">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 xml:space="preserve">. Все издержки и расходы Поверенного, а также НДС (при применении Поверенным системы налогообложения с уплатой НДС) включены в состав вознаграждения Поверенного, предусмотренного настоящим договором. </w:t>
      </w:r>
    </w:p>
    <w:p w14:paraId="17184CA0" w14:textId="77777777" w:rsidR="00195697" w:rsidRDefault="00520C44" w:rsidP="00520C44">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 </w:t>
      </w:r>
      <w:r w:rsidR="00772DB0">
        <w:rPr>
          <w:rFonts w:ascii="Times New Roman" w:eastAsia="Times New Roman" w:hAnsi="Times New Roman" w:cs="Times New Roman"/>
          <w:sz w:val="20"/>
          <w:szCs w:val="20"/>
          <w:lang w:eastAsia="ru-RU"/>
        </w:rPr>
        <w:t>В случае если прогнозируемые расходы, издержки Поверенного на выполнение поручения по настоящему договору превышают сумму вознаграждения Поверенного, Поверенный должен отказаться от выполнения поручения таким образом либо нести расходы, издержки за свой счет. Расходы, издержки Поверенного, совершенные сверх суммы вознаграждения Поверенного, компенсации Доверителем не подлежат.</w:t>
      </w:r>
    </w:p>
    <w:p w14:paraId="1A404901" w14:textId="77777777" w:rsidR="00520C44" w:rsidRDefault="00772DB0" w:rsidP="00520C44">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w:t>
      </w:r>
      <w:r w:rsidR="00520C44">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w:t>
      </w:r>
      <w:r w:rsidR="00520C44" w:rsidRPr="00520C44">
        <w:rPr>
          <w:rFonts w:ascii="Times New Roman" w:eastAsia="Times New Roman" w:hAnsi="Times New Roman" w:cs="Times New Roman"/>
          <w:sz w:val="20"/>
          <w:szCs w:val="20"/>
          <w:lang w:eastAsia="ru-RU"/>
        </w:rPr>
        <w:t xml:space="preserve">Форма оплаты – безналичный расчет. Расходы, связанные с проведением </w:t>
      </w:r>
      <w:proofErr w:type="gramStart"/>
      <w:r w:rsidR="00520C44" w:rsidRPr="00520C44">
        <w:rPr>
          <w:rFonts w:ascii="Times New Roman" w:eastAsia="Times New Roman" w:hAnsi="Times New Roman" w:cs="Times New Roman"/>
          <w:sz w:val="20"/>
          <w:szCs w:val="20"/>
          <w:lang w:eastAsia="ru-RU"/>
        </w:rPr>
        <w:t>банковских операций</w:t>
      </w:r>
      <w:proofErr w:type="gramEnd"/>
      <w:r w:rsidR="00520C44" w:rsidRPr="00520C44">
        <w:rPr>
          <w:rFonts w:ascii="Times New Roman" w:eastAsia="Times New Roman" w:hAnsi="Times New Roman" w:cs="Times New Roman"/>
          <w:sz w:val="20"/>
          <w:szCs w:val="20"/>
          <w:lang w:eastAsia="ru-RU"/>
        </w:rPr>
        <w:t xml:space="preserve"> несет Сторона, осуществляющая платеж. Валютой платежа и валютой договора является белорусский рубль.</w:t>
      </w:r>
    </w:p>
    <w:p w14:paraId="2F3D6BA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5.1</w:t>
      </w:r>
      <w:r w:rsidR="00E83FEC">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 xml:space="preserve">. Вознаграждение Поверенного выплачивается </w:t>
      </w:r>
      <w:proofErr w:type="gramStart"/>
      <w:r>
        <w:rPr>
          <w:rFonts w:ascii="Times New Roman" w:eastAsia="Times New Roman" w:hAnsi="Times New Roman" w:cs="Times New Roman"/>
          <w:sz w:val="20"/>
          <w:szCs w:val="20"/>
          <w:lang w:eastAsia="ru-RU"/>
        </w:rPr>
        <w:t>Доверителем  путем</w:t>
      </w:r>
      <w:proofErr w:type="gramEnd"/>
      <w:r>
        <w:rPr>
          <w:rFonts w:ascii="Times New Roman" w:eastAsia="Times New Roman" w:hAnsi="Times New Roman" w:cs="Times New Roman"/>
          <w:sz w:val="20"/>
          <w:szCs w:val="20"/>
          <w:lang w:eastAsia="ru-RU"/>
        </w:rPr>
        <w:t xml:space="preserve"> удержания денежных средств Поверенным в размере своего вознаграждения из цены тура, при перечислении на расчетный счет Доверителя цены тура;</w:t>
      </w:r>
    </w:p>
    <w:p w14:paraId="6257B9A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5.1</w:t>
      </w:r>
      <w:r w:rsidR="00875C74">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 Поверенный, заключивший с участником туристической деятельности договор оказания туристических услуг по прилагаемой к настоящему договору форме, обязан получить от участника туристической деятельности денежные средства в счет оплаты тура на условиях, доведенных Доверителем до сведения Поверенного, относящихся к конкретному туру, или обязать участника туристической деятельности обеспечить поступление денежных средств на расчетный счет Доверителя.</w:t>
      </w:r>
    </w:p>
    <w:p w14:paraId="5A7A79F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5.1</w:t>
      </w:r>
      <w:r w:rsidR="00E671D6">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 xml:space="preserve">. Не позднее чем за </w:t>
      </w:r>
      <w:r w:rsidR="00875C74">
        <w:rPr>
          <w:rFonts w:ascii="Times New Roman" w:eastAsia="Times New Roman" w:hAnsi="Times New Roman" w:cs="Times New Roman"/>
          <w:sz w:val="20"/>
          <w:szCs w:val="20"/>
          <w:lang w:eastAsia="ru-RU"/>
        </w:rPr>
        <w:t>30</w:t>
      </w:r>
      <w:r>
        <w:rPr>
          <w:rFonts w:ascii="Times New Roman" w:eastAsia="Times New Roman" w:hAnsi="Times New Roman" w:cs="Times New Roman"/>
          <w:sz w:val="20"/>
          <w:szCs w:val="20"/>
          <w:lang w:eastAsia="ru-RU"/>
        </w:rPr>
        <w:t xml:space="preserve"> (</w:t>
      </w:r>
      <w:r w:rsidR="00875C74">
        <w:rPr>
          <w:rFonts w:ascii="Times New Roman" w:eastAsia="Times New Roman" w:hAnsi="Times New Roman" w:cs="Times New Roman"/>
          <w:sz w:val="20"/>
          <w:szCs w:val="20"/>
          <w:lang w:eastAsia="ru-RU"/>
        </w:rPr>
        <w:t>Тридцать</w:t>
      </w:r>
      <w:r>
        <w:rPr>
          <w:rFonts w:ascii="Times New Roman" w:eastAsia="Times New Roman" w:hAnsi="Times New Roman" w:cs="Times New Roman"/>
          <w:sz w:val="20"/>
          <w:szCs w:val="20"/>
          <w:lang w:eastAsia="ru-RU"/>
        </w:rPr>
        <w:t xml:space="preserve">) календарных дней до начала тура Поверенный обязан получить от участника туристической деятельности оставшуюся часть денежных средств в счет оплаты тура и перечислить Доверителю оставшуюся </w:t>
      </w:r>
      <w:r>
        <w:rPr>
          <w:rFonts w:ascii="Times New Roman" w:eastAsia="Times New Roman" w:hAnsi="Times New Roman" w:cs="Times New Roman"/>
          <w:sz w:val="20"/>
          <w:szCs w:val="20"/>
          <w:lang w:eastAsia="ru-RU"/>
        </w:rPr>
        <w:lastRenderedPageBreak/>
        <w:t xml:space="preserve">часть денежных средств, причитающихся Доверителю за тур, либо обязать участника туристической деятельности обеспечить поступление денежных средств на расчетный счет Доверителя. </w:t>
      </w:r>
    </w:p>
    <w:p w14:paraId="27A6A07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5.1</w:t>
      </w:r>
      <w:r w:rsidR="00E671D6">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В случае подачи Заявки в срок менее </w:t>
      </w:r>
      <w:r w:rsidR="00875C74">
        <w:rPr>
          <w:rFonts w:ascii="Times New Roman" w:eastAsia="Times New Roman" w:hAnsi="Times New Roman" w:cs="Times New Roman"/>
          <w:sz w:val="20"/>
          <w:szCs w:val="20"/>
          <w:lang w:eastAsia="ru-RU"/>
        </w:rPr>
        <w:t>30</w:t>
      </w:r>
      <w:r>
        <w:rPr>
          <w:rFonts w:ascii="Times New Roman" w:eastAsia="Times New Roman" w:hAnsi="Times New Roman" w:cs="Times New Roman"/>
          <w:sz w:val="20"/>
          <w:szCs w:val="20"/>
          <w:lang w:eastAsia="ru-RU"/>
        </w:rPr>
        <w:t xml:space="preserve"> (</w:t>
      </w:r>
      <w:r w:rsidR="00875C74">
        <w:rPr>
          <w:rFonts w:ascii="Times New Roman" w:eastAsia="Times New Roman" w:hAnsi="Times New Roman" w:cs="Times New Roman"/>
          <w:sz w:val="20"/>
          <w:szCs w:val="20"/>
          <w:lang w:eastAsia="ru-RU"/>
        </w:rPr>
        <w:t>Тридцать</w:t>
      </w:r>
      <w:r>
        <w:rPr>
          <w:rFonts w:ascii="Times New Roman" w:eastAsia="Times New Roman" w:hAnsi="Times New Roman" w:cs="Times New Roman"/>
          <w:sz w:val="20"/>
          <w:szCs w:val="20"/>
          <w:lang w:eastAsia="ru-RU"/>
        </w:rPr>
        <w:t xml:space="preserve">) календарных дней до начала туристического путешествия, поступление денежных средств на расчетный счет Доверителя от Поверенного либо от участника туристической деятельности должно быть обеспечено не позднее даты начала тура. </w:t>
      </w:r>
    </w:p>
    <w:p w14:paraId="3E67195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5.1</w:t>
      </w:r>
      <w:r w:rsidR="00E671D6">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Оплата за тур считается произведенной в момент поступления денежных средств на расчетный счет Доверителя. </w:t>
      </w:r>
    </w:p>
    <w:p w14:paraId="1443570D" w14:textId="77777777" w:rsidR="00195697" w:rsidRDefault="00772DB0" w:rsidP="00E671D6">
      <w:pPr>
        <w:spacing w:after="0" w:line="240" w:lineRule="auto"/>
        <w:ind w:firstLine="142"/>
        <w:jc w:val="both"/>
        <w:rPr>
          <w:rFonts w:ascii="Times New Roman" w:hAnsi="Times New Roman"/>
          <w:sz w:val="20"/>
          <w:szCs w:val="20"/>
        </w:rPr>
      </w:pPr>
      <w:r>
        <w:rPr>
          <w:rFonts w:ascii="Times New Roman" w:eastAsia="Times New Roman" w:hAnsi="Times New Roman" w:cs="Times New Roman"/>
          <w:sz w:val="20"/>
          <w:szCs w:val="20"/>
          <w:lang w:eastAsia="ru-RU"/>
        </w:rPr>
        <w:t>Дата составления отчета должна соответствовать последнему дню календарного месяца. Отчетным периодом признается календарный месяц.</w:t>
      </w:r>
    </w:p>
    <w:p w14:paraId="766F55A7" w14:textId="77777777" w:rsidR="00195697" w:rsidRDefault="00772DB0" w:rsidP="00E671D6">
      <w:pPr>
        <w:spacing w:after="0" w:line="240" w:lineRule="auto"/>
        <w:ind w:firstLine="142"/>
        <w:jc w:val="both"/>
        <w:rPr>
          <w:rFonts w:ascii="Times New Roman" w:hAnsi="Times New Roman"/>
          <w:sz w:val="20"/>
          <w:szCs w:val="20"/>
        </w:rPr>
      </w:pPr>
      <w:r>
        <w:rPr>
          <w:rFonts w:ascii="Times New Roman" w:eastAsia="Times New Roman" w:hAnsi="Times New Roman" w:cs="Times New Roman"/>
          <w:sz w:val="20"/>
          <w:szCs w:val="20"/>
          <w:lang w:eastAsia="ru-RU"/>
        </w:rPr>
        <w:t xml:space="preserve">При наличии возражений к отчету любой из сторон, заинтересованная сторона </w:t>
      </w:r>
      <w:r>
        <w:rPr>
          <w:rFonts w:ascii="Times New Roman" w:hAnsi="Times New Roman" w:cs="Times New Roman"/>
          <w:sz w:val="20"/>
          <w:szCs w:val="20"/>
        </w:rPr>
        <w:t>направляет мотивированные возражения в письменном виде (по электронной почте) другой стороне в указанный в настоящем пункте срок с указанием сути возражений.</w:t>
      </w:r>
    </w:p>
    <w:p w14:paraId="2835CFE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w:t>
      </w:r>
      <w:r w:rsidR="00E671D6">
        <w:rPr>
          <w:rFonts w:ascii="Times New Roman" w:eastAsia="Times New Roman" w:hAnsi="Times New Roman" w:cs="Times New Roman"/>
          <w:sz w:val="20"/>
          <w:szCs w:val="20"/>
          <w:lang w:eastAsia="ru-RU"/>
        </w:rPr>
        <w:t>17</w:t>
      </w:r>
      <w:r>
        <w:rPr>
          <w:rFonts w:ascii="Times New Roman" w:eastAsia="Times New Roman" w:hAnsi="Times New Roman" w:cs="Times New Roman"/>
          <w:sz w:val="20"/>
          <w:szCs w:val="20"/>
          <w:lang w:eastAsia="ru-RU"/>
        </w:rPr>
        <w:t>. Обязательства по перечислению денежных средств считаются исполненными на дату зачисления денежных средств на расчетный счет соответствующей стороны.</w:t>
      </w:r>
    </w:p>
    <w:p w14:paraId="3375512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w:t>
      </w:r>
      <w:r w:rsidR="00E671D6">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Если забронированный и подтвержденный Заявкой тур не состоялся по любой причине, в том числе по причине, не зависящей от Поверенного, например, при отказе участника(-</w:t>
      </w:r>
      <w:proofErr w:type="spellStart"/>
      <w:r>
        <w:rPr>
          <w:rFonts w:ascii="Times New Roman" w:eastAsia="Times New Roman" w:hAnsi="Times New Roman" w:cs="Times New Roman"/>
          <w:sz w:val="20"/>
          <w:szCs w:val="20"/>
          <w:lang w:eastAsia="ru-RU"/>
        </w:rPr>
        <w:t>ов</w:t>
      </w:r>
      <w:proofErr w:type="spellEnd"/>
      <w:r>
        <w:rPr>
          <w:rFonts w:ascii="Times New Roman" w:eastAsia="Times New Roman" w:hAnsi="Times New Roman" w:cs="Times New Roman"/>
          <w:sz w:val="20"/>
          <w:szCs w:val="20"/>
          <w:lang w:eastAsia="ru-RU"/>
        </w:rPr>
        <w:t xml:space="preserve">) туристической деятельности от тура по любой причине, </w:t>
      </w:r>
      <w:r w:rsidRPr="00E671D6">
        <w:rPr>
          <w:rFonts w:ascii="Times New Roman" w:eastAsia="Times New Roman" w:hAnsi="Times New Roman" w:cs="Times New Roman"/>
          <w:sz w:val="20"/>
          <w:szCs w:val="20"/>
          <w:lang w:eastAsia="ru-RU"/>
        </w:rPr>
        <w:t xml:space="preserve">право на вознаграждение за Поверенным </w:t>
      </w:r>
      <w:proofErr w:type="gramStart"/>
      <w:r w:rsidRPr="00E671D6">
        <w:rPr>
          <w:rFonts w:ascii="Times New Roman" w:eastAsia="Times New Roman" w:hAnsi="Times New Roman" w:cs="Times New Roman"/>
          <w:sz w:val="20"/>
          <w:szCs w:val="20"/>
          <w:lang w:eastAsia="ru-RU"/>
        </w:rPr>
        <w:t>сохраняется в случае если</w:t>
      </w:r>
      <w:proofErr w:type="gramEnd"/>
      <w:r w:rsidRPr="00E671D6">
        <w:rPr>
          <w:rFonts w:ascii="Times New Roman" w:eastAsia="Times New Roman" w:hAnsi="Times New Roman" w:cs="Times New Roman"/>
          <w:sz w:val="20"/>
          <w:szCs w:val="20"/>
          <w:lang w:eastAsia="ru-RU"/>
        </w:rPr>
        <w:t xml:space="preserve"> Поверенным с участником туристической деятельности был заключен отдельный договор оказания услуг на организацию туристического путешествия.</w:t>
      </w:r>
    </w:p>
    <w:p w14:paraId="36B6C0D3" w14:textId="77777777" w:rsidR="00195697" w:rsidRDefault="00772DB0" w:rsidP="00E671D6">
      <w:pPr>
        <w:spacing w:after="0" w:line="240" w:lineRule="auto"/>
        <w:ind w:firstLine="142"/>
        <w:jc w:val="both"/>
        <w:rPr>
          <w:rFonts w:ascii="Times New Roman" w:hAnsi="Times New Roman"/>
          <w:sz w:val="20"/>
          <w:szCs w:val="20"/>
        </w:rPr>
      </w:pPr>
      <w:r w:rsidRPr="00E671D6">
        <w:rPr>
          <w:rFonts w:ascii="Times New Roman" w:eastAsia="Times New Roman" w:hAnsi="Times New Roman" w:cs="Times New Roman"/>
          <w:sz w:val="20"/>
          <w:szCs w:val="20"/>
          <w:lang w:eastAsia="ru-RU"/>
        </w:rPr>
        <w:t xml:space="preserve">В случае если договор оказания услуг на организацию туристического путешествия между Поверенным и участником туристической деятельности не заключался, при </w:t>
      </w:r>
      <w:proofErr w:type="gramStart"/>
      <w:r w:rsidRPr="00E671D6">
        <w:rPr>
          <w:rFonts w:ascii="Times New Roman" w:eastAsia="Times New Roman" w:hAnsi="Times New Roman" w:cs="Times New Roman"/>
          <w:sz w:val="20"/>
          <w:szCs w:val="20"/>
          <w:lang w:eastAsia="ru-RU"/>
        </w:rPr>
        <w:t>отказе  участника</w:t>
      </w:r>
      <w:proofErr w:type="gramEnd"/>
      <w:r w:rsidRPr="00E671D6">
        <w:rPr>
          <w:rFonts w:ascii="Times New Roman" w:eastAsia="Times New Roman" w:hAnsi="Times New Roman" w:cs="Times New Roman"/>
          <w:sz w:val="20"/>
          <w:szCs w:val="20"/>
          <w:lang w:eastAsia="ru-RU"/>
        </w:rPr>
        <w:t>(-</w:t>
      </w:r>
      <w:proofErr w:type="spellStart"/>
      <w:r w:rsidRPr="00E671D6">
        <w:rPr>
          <w:rFonts w:ascii="Times New Roman" w:eastAsia="Times New Roman" w:hAnsi="Times New Roman" w:cs="Times New Roman"/>
          <w:sz w:val="20"/>
          <w:szCs w:val="20"/>
          <w:lang w:eastAsia="ru-RU"/>
        </w:rPr>
        <w:t>ов</w:t>
      </w:r>
      <w:proofErr w:type="spellEnd"/>
      <w:r w:rsidRPr="00E671D6">
        <w:rPr>
          <w:rFonts w:ascii="Times New Roman" w:eastAsia="Times New Roman" w:hAnsi="Times New Roman" w:cs="Times New Roman"/>
          <w:sz w:val="20"/>
          <w:szCs w:val="20"/>
          <w:lang w:eastAsia="ru-RU"/>
        </w:rPr>
        <w:t xml:space="preserve">) туристической деятельности от тура по любой причине или отмене тура по любой иной причине, право на вознаграждение у Поверенного не сохраняется и вознаграждение Поверенному не уплачивается. В случае если Поверенным было удержано вознаграждение с суммы денежных средств, полученных от участника туристической деятельности, за тур, который не состоялся, Поверенный обязан осуществить возврат суммы вознаграждения </w:t>
      </w:r>
      <w:bookmarkStart w:id="4" w:name="a5"/>
      <w:bookmarkEnd w:id="4"/>
      <w:r w:rsidRPr="00E671D6">
        <w:rPr>
          <w:rFonts w:ascii="Times New Roman" w:eastAsia="Times New Roman" w:hAnsi="Times New Roman" w:cs="Times New Roman"/>
          <w:sz w:val="20"/>
          <w:szCs w:val="20"/>
          <w:lang w:eastAsia="ru-RU"/>
        </w:rPr>
        <w:t>участнику туристической деятельности.</w:t>
      </w:r>
    </w:p>
    <w:p w14:paraId="1C1023F7" w14:textId="77777777" w:rsidR="00195697" w:rsidRDefault="00772DB0" w:rsidP="00E671D6">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w:t>
      </w:r>
      <w:r w:rsidR="00E671D6">
        <w:rPr>
          <w:rFonts w:ascii="Times New Roman" w:eastAsia="Times New Roman" w:hAnsi="Times New Roman" w:cs="Times New Roman"/>
          <w:sz w:val="20"/>
          <w:szCs w:val="20"/>
          <w:lang w:eastAsia="ru-RU"/>
        </w:rPr>
        <w:t>19</w:t>
      </w:r>
      <w:r>
        <w:rPr>
          <w:rFonts w:ascii="Times New Roman" w:eastAsia="Times New Roman" w:hAnsi="Times New Roman" w:cs="Times New Roman"/>
          <w:sz w:val="20"/>
          <w:szCs w:val="20"/>
          <w:lang w:eastAsia="ru-RU"/>
        </w:rPr>
        <w:t xml:space="preserve">. В случае если Поверенный не производит оплату </w:t>
      </w:r>
      <w:r w:rsidR="00E671D6">
        <w:rPr>
          <w:rFonts w:ascii="Times New Roman" w:eastAsia="Times New Roman" w:hAnsi="Times New Roman" w:cs="Times New Roman"/>
          <w:sz w:val="20"/>
          <w:szCs w:val="20"/>
          <w:lang w:eastAsia="ru-RU"/>
        </w:rPr>
        <w:t>стоимости</w:t>
      </w:r>
      <w:r>
        <w:rPr>
          <w:rFonts w:ascii="Times New Roman" w:eastAsia="Times New Roman" w:hAnsi="Times New Roman" w:cs="Times New Roman"/>
          <w:sz w:val="20"/>
          <w:szCs w:val="20"/>
          <w:lang w:eastAsia="ru-RU"/>
        </w:rPr>
        <w:t xml:space="preserve"> тура согласно выставленного Доверителем счета, или подтвержденная Доверителем Заявка не оплачивается участником туристической деятельности на расчетный счет Доверителя в установленный счетом срок, Доверитель вправе по собственному усмотрению без дополнительного согласования с Поверенным и (или) участником туристической деятельности аннулировать Заявку.</w:t>
      </w:r>
    </w:p>
    <w:p w14:paraId="32406EE2" w14:textId="77777777" w:rsidR="00195697" w:rsidRDefault="00772DB0" w:rsidP="00E671D6">
      <w:pPr>
        <w:spacing w:after="0" w:line="240" w:lineRule="auto"/>
        <w:ind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Стороны признают, что аннулирование подтвержденной Доверителем Заявки в порядке настоящего пункта является мерой правомерного поведения Доверителя по настоящему договору и соответственно Доверитель не несет ответственности за любые убытки, возникшие у Поверенного и (или) участников туристической деятельности в связи с аннулированием Заявки.</w:t>
      </w:r>
    </w:p>
    <w:p w14:paraId="6CEA97C2" w14:textId="77777777" w:rsidR="00F46689" w:rsidRDefault="00F46689" w:rsidP="00F46689">
      <w:pPr>
        <w:spacing w:after="0" w:line="240" w:lineRule="auto"/>
        <w:jc w:val="both"/>
        <w:rPr>
          <w:rFonts w:ascii="Times New Roman" w:hAnsi="Times New Roman"/>
          <w:sz w:val="20"/>
          <w:szCs w:val="20"/>
        </w:rPr>
      </w:pPr>
      <w:r>
        <w:rPr>
          <w:rFonts w:ascii="Times New Roman" w:hAnsi="Times New Roman"/>
          <w:sz w:val="20"/>
          <w:szCs w:val="20"/>
        </w:rPr>
        <w:t xml:space="preserve">5.20. </w:t>
      </w:r>
      <w:r w:rsidRPr="00F46689">
        <w:rPr>
          <w:rFonts w:ascii="Times New Roman" w:hAnsi="Times New Roman"/>
          <w:sz w:val="20"/>
          <w:szCs w:val="20"/>
        </w:rPr>
        <w:t xml:space="preserve">При аннулировании Поверенным заявки, Поверенный обязан возместить Доверителю фактически понесенные расходы, вызванные с такой аннуляцией (оплата стоимости проживания в отеле; стоимость визы, если она подана на оформление; штрафные санкции партнеров и прочие расходы по аннулировании). </w:t>
      </w:r>
    </w:p>
    <w:p w14:paraId="7ECCEE80"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5.2</w:t>
      </w:r>
      <w:r w:rsidR="00F4668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На денежные средства, перечисленные в порядке предоплаты Доверителю, проценты за пользование коммерческим займом не начисляются. </w:t>
      </w:r>
    </w:p>
    <w:p w14:paraId="16E69C9D" w14:textId="77777777" w:rsidR="00195697" w:rsidRDefault="00195697">
      <w:pPr>
        <w:pStyle w:val="af5"/>
        <w:spacing w:after="0" w:line="240" w:lineRule="auto"/>
        <w:ind w:left="0"/>
        <w:jc w:val="both"/>
        <w:rPr>
          <w:rFonts w:ascii="Times New Roman" w:eastAsia="Times New Roman" w:hAnsi="Times New Roman" w:cs="Times New Roman"/>
          <w:sz w:val="20"/>
          <w:szCs w:val="20"/>
          <w:lang w:eastAsia="ru-RU"/>
        </w:rPr>
      </w:pPr>
    </w:p>
    <w:p w14:paraId="2812ED1B" w14:textId="77777777" w:rsidR="00195697" w:rsidRPr="0097263C" w:rsidRDefault="00772DB0" w:rsidP="0097263C">
      <w:pPr>
        <w:pStyle w:val="af5"/>
        <w:numPr>
          <w:ilvl w:val="0"/>
          <w:numId w:val="3"/>
        </w:numPr>
        <w:spacing w:after="0" w:line="240" w:lineRule="auto"/>
        <w:jc w:val="center"/>
        <w:rPr>
          <w:rFonts w:ascii="Times New Roman" w:hAnsi="Times New Roman"/>
          <w:sz w:val="20"/>
          <w:szCs w:val="20"/>
        </w:rPr>
      </w:pPr>
      <w:r w:rsidRPr="0097263C">
        <w:rPr>
          <w:rFonts w:ascii="Times New Roman" w:eastAsia="Times New Roman" w:hAnsi="Times New Roman" w:cs="Times New Roman"/>
          <w:b/>
          <w:sz w:val="20"/>
          <w:szCs w:val="20"/>
          <w:lang w:eastAsia="ru-RU"/>
        </w:rPr>
        <w:t xml:space="preserve">ВНЕСЕНИЕ ИЗМЕНЕНИЙ В ЗАЯВКУ. </w:t>
      </w:r>
      <w:r w:rsidR="0097263C" w:rsidRPr="0097263C">
        <w:rPr>
          <w:rFonts w:ascii="Times New Roman" w:eastAsia="Times New Roman" w:hAnsi="Times New Roman" w:cs="Times New Roman"/>
          <w:b/>
          <w:sz w:val="20"/>
          <w:szCs w:val="20"/>
          <w:lang w:eastAsia="ru-RU"/>
        </w:rPr>
        <w:t xml:space="preserve"> </w:t>
      </w:r>
      <w:r w:rsidRPr="0097263C">
        <w:rPr>
          <w:rFonts w:ascii="Times New Roman" w:eastAsia="Times New Roman" w:hAnsi="Times New Roman" w:cs="Times New Roman"/>
          <w:b/>
          <w:sz w:val="20"/>
          <w:szCs w:val="20"/>
          <w:lang w:eastAsia="ru-RU"/>
        </w:rPr>
        <w:t>АННУЛИРОВАНИЕ ЗАЯВКИ</w:t>
      </w:r>
    </w:p>
    <w:p w14:paraId="791EF5E1" w14:textId="77777777" w:rsidR="00195697" w:rsidRDefault="00772DB0">
      <w:pPr>
        <w:pStyle w:val="af5"/>
        <w:spacing w:after="0" w:line="240" w:lineRule="auto"/>
        <w:ind w:left="0"/>
        <w:jc w:val="both"/>
        <w:rPr>
          <w:rFonts w:ascii="Times New Roman" w:hAnsi="Times New Roman"/>
          <w:sz w:val="20"/>
          <w:szCs w:val="20"/>
        </w:rPr>
      </w:pPr>
      <w:r>
        <w:rPr>
          <w:rFonts w:ascii="Times New Roman" w:eastAsia="Times New Roman" w:hAnsi="Times New Roman" w:cs="Times New Roman"/>
          <w:sz w:val="20"/>
          <w:szCs w:val="20"/>
          <w:lang w:eastAsia="ru-RU"/>
        </w:rPr>
        <w:t>6.1. Для изменения (аннулирования) Заявки Поверенный обязан направить Доверителю уведомление посредством электронной почты. Моментом аннулирования Заявки будет являться дата и время получения Поверенным подтверждения Доверителя об аннулировании Заявки. В случае если Доверитель имеет возможность внести изменения в Заявку без ее аннулирования, Доверитель направит уведомление Поверенному.</w:t>
      </w:r>
    </w:p>
    <w:p w14:paraId="33CBA71C" w14:textId="77777777" w:rsidR="00195697" w:rsidRDefault="00772DB0">
      <w:pPr>
        <w:pStyle w:val="af5"/>
        <w:spacing w:after="0" w:line="240" w:lineRule="auto"/>
        <w:ind w:left="0"/>
        <w:jc w:val="both"/>
        <w:rPr>
          <w:rFonts w:ascii="Times New Roman" w:hAnsi="Times New Roman"/>
          <w:sz w:val="20"/>
          <w:szCs w:val="20"/>
        </w:rPr>
      </w:pPr>
      <w:r>
        <w:rPr>
          <w:rFonts w:ascii="Times New Roman" w:eastAsia="Times New Roman" w:hAnsi="Times New Roman" w:cs="Times New Roman"/>
          <w:sz w:val="20"/>
          <w:szCs w:val="20"/>
          <w:lang w:eastAsia="ru-RU"/>
        </w:rPr>
        <w:t>6.</w:t>
      </w:r>
      <w:r w:rsidR="0097263C">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 xml:space="preserve">. Аннулирование Заявки является правомерным действием со стороны Доверителя (без дополнительного уведомления Поверенного), в случае если Поверенный не производит оплату </w:t>
      </w:r>
      <w:r w:rsidR="0097263C">
        <w:rPr>
          <w:rFonts w:ascii="Times New Roman" w:eastAsia="Times New Roman" w:hAnsi="Times New Roman" w:cs="Times New Roman"/>
          <w:sz w:val="20"/>
          <w:szCs w:val="20"/>
          <w:lang w:eastAsia="ru-RU"/>
        </w:rPr>
        <w:t>стоимости</w:t>
      </w:r>
      <w:r>
        <w:rPr>
          <w:rFonts w:ascii="Times New Roman" w:eastAsia="Times New Roman" w:hAnsi="Times New Roman" w:cs="Times New Roman"/>
          <w:sz w:val="20"/>
          <w:szCs w:val="20"/>
          <w:lang w:eastAsia="ru-RU"/>
        </w:rPr>
        <w:t xml:space="preserve"> тура согласно выставленного Доверителем счета.</w:t>
      </w:r>
    </w:p>
    <w:p w14:paraId="26D6A614" w14:textId="77777777" w:rsidR="00195697" w:rsidRDefault="00195697">
      <w:pPr>
        <w:pStyle w:val="af5"/>
        <w:spacing w:after="0" w:line="240" w:lineRule="auto"/>
        <w:ind w:left="0"/>
        <w:jc w:val="both"/>
        <w:rPr>
          <w:rFonts w:ascii="Times New Roman" w:eastAsia="Times New Roman" w:hAnsi="Times New Roman" w:cs="Times New Roman"/>
          <w:sz w:val="20"/>
          <w:szCs w:val="20"/>
          <w:lang w:eastAsia="ru-RU"/>
        </w:rPr>
      </w:pPr>
    </w:p>
    <w:p w14:paraId="13AE1CFE" w14:textId="77777777" w:rsidR="00195697" w:rsidRDefault="00772DB0">
      <w:pPr>
        <w:pStyle w:val="af5"/>
        <w:numPr>
          <w:ilvl w:val="0"/>
          <w:numId w:val="3"/>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ОБРАБОТКА ПЕРСОНАЛЬНЫХ ДАННЫХ</w:t>
      </w:r>
    </w:p>
    <w:p w14:paraId="199AF9F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w:t>
      </w:r>
      <w:r>
        <w:rPr>
          <w:rFonts w:ascii="Times New Roman" w:eastAsia="Times New Roman" w:hAnsi="Times New Roman" w:cs="Times New Roman"/>
          <w:sz w:val="20"/>
          <w:szCs w:val="20"/>
          <w:lang w:eastAsia="ru-RU" w:bidi="en-US"/>
        </w:rPr>
        <w:t xml:space="preserve"> </w:t>
      </w:r>
      <w:r>
        <w:rPr>
          <w:rFonts w:ascii="Times New Roman" w:eastAsia="Times New Roman" w:hAnsi="Times New Roman" w:cs="Times New Roman"/>
          <w:sz w:val="20"/>
          <w:szCs w:val="20"/>
          <w:lang w:eastAsia="ru-RU"/>
        </w:rPr>
        <w:t>Для обеспечения соблюдения требований законодательства о персональных данных при исполнении сторонами своих обязательств по настоящему договору, Доверитель поручает Поверенному, а Поверенный принимает на себя обязательство осуществлять в интересах Доверителя обработку персональных данных субъектов персональных данных в течение срока действия настоящего договора в соответствии со следующими условиями:</w:t>
      </w:r>
    </w:p>
    <w:p w14:paraId="697358D5" w14:textId="77777777" w:rsidR="00195697" w:rsidRDefault="0001561E">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7.1.1.</w:t>
      </w:r>
      <w:r w:rsidR="00772DB0">
        <w:rPr>
          <w:rFonts w:ascii="Times New Roman" w:eastAsia="Times New Roman" w:hAnsi="Times New Roman" w:cs="Times New Roman"/>
          <w:sz w:val="20"/>
          <w:szCs w:val="20"/>
          <w:lang w:eastAsia="ru-RU"/>
        </w:rPr>
        <w:t xml:space="preserve"> Категории субъектов персональных данных, обработка персональных данных которых поручается Поверенному: субъекты персональных данных, являющиеся заказчиками или их представителями, и (или) являющиеся туристами, экскурсантами, поименованные в договорах оказания туристических услуг, заключаемых Поверенным от имени Доверителя в соответствии с настоящим договором.</w:t>
      </w:r>
    </w:p>
    <w:p w14:paraId="0923CBC2" w14:textId="77777777" w:rsidR="00195697" w:rsidRDefault="0001561E">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7.1.2.</w:t>
      </w:r>
      <w:r w:rsidR="00772DB0">
        <w:rPr>
          <w:rFonts w:ascii="Times New Roman" w:eastAsia="Times New Roman" w:hAnsi="Times New Roman" w:cs="Times New Roman"/>
          <w:sz w:val="20"/>
          <w:szCs w:val="20"/>
          <w:lang w:eastAsia="ru-RU" w:bidi="en-US"/>
        </w:rPr>
        <w:t xml:space="preserve"> </w:t>
      </w:r>
      <w:r w:rsidR="00772DB0">
        <w:rPr>
          <w:rFonts w:ascii="Times New Roman" w:eastAsia="Times New Roman" w:hAnsi="Times New Roman" w:cs="Times New Roman"/>
          <w:sz w:val="20"/>
          <w:szCs w:val="20"/>
          <w:lang w:eastAsia="ru-RU"/>
        </w:rPr>
        <w:t>Цели обработки персональных данных, обработка которых поручается Поверенному: заключение Поверенным от имени Доверителя договоров оказания туристических услуг в соответствии с настоящим договором, их исполнение Доверителем.</w:t>
      </w:r>
    </w:p>
    <w:p w14:paraId="3D4C85ED" w14:textId="77777777" w:rsidR="00195697" w:rsidRDefault="0001561E">
      <w:pPr>
        <w:spacing w:after="0"/>
        <w:jc w:val="both"/>
        <w:rPr>
          <w:rFonts w:ascii="Times New Roman" w:hAnsi="Times New Roman"/>
          <w:sz w:val="20"/>
          <w:szCs w:val="20"/>
        </w:rPr>
      </w:pPr>
      <w:r>
        <w:rPr>
          <w:rFonts w:ascii="Times New Roman" w:eastAsia="Times New Roman" w:hAnsi="Times New Roman" w:cs="Times New Roman"/>
          <w:sz w:val="20"/>
          <w:szCs w:val="20"/>
          <w:lang w:eastAsia="ru-RU"/>
        </w:rPr>
        <w:t>7.1.3.</w:t>
      </w:r>
      <w:r w:rsidR="00772DB0">
        <w:rPr>
          <w:rFonts w:ascii="Times New Roman" w:eastAsia="Times New Roman" w:hAnsi="Times New Roman" w:cs="Times New Roman"/>
          <w:sz w:val="20"/>
          <w:szCs w:val="20"/>
          <w:lang w:eastAsia="ru-RU"/>
        </w:rPr>
        <w:t xml:space="preserve"> </w:t>
      </w:r>
      <w:r w:rsidR="00772DB0">
        <w:rPr>
          <w:rFonts w:ascii="Times New Roman" w:hAnsi="Times New Roman" w:cs="Times New Roman"/>
          <w:sz w:val="20"/>
          <w:szCs w:val="20"/>
        </w:rPr>
        <w:t>Состав персональных данных субъектов персональных данных, обработка которых поручается Поверенному:</w:t>
      </w:r>
    </w:p>
    <w:p w14:paraId="3BBAB4A2" w14:textId="77777777" w:rsidR="00195697" w:rsidRDefault="00772DB0">
      <w:pPr>
        <w:spacing w:after="0"/>
        <w:jc w:val="both"/>
        <w:rPr>
          <w:rFonts w:ascii="Times New Roman" w:hAnsi="Times New Roman"/>
          <w:sz w:val="20"/>
          <w:szCs w:val="20"/>
        </w:rPr>
      </w:pPr>
      <w:r w:rsidRPr="001C21B9">
        <w:rPr>
          <w:rFonts w:ascii="Times New Roman" w:eastAsia="Times New Roman" w:hAnsi="Times New Roman" w:cs="Times New Roman"/>
          <w:sz w:val="20"/>
          <w:szCs w:val="20"/>
          <w:lang w:eastAsia="ru-RU"/>
        </w:rPr>
        <w:t>в отношении заказчиков</w:t>
      </w:r>
      <w:r w:rsidR="001C21B9" w:rsidRPr="001C21B9">
        <w:rPr>
          <w:rFonts w:ascii="Times New Roman" w:eastAsia="Times New Roman" w:hAnsi="Times New Roman" w:cs="Times New Roman"/>
          <w:sz w:val="20"/>
          <w:szCs w:val="20"/>
          <w:lang w:eastAsia="ru-RU"/>
        </w:rPr>
        <w:t>, представителей заказчиков, туристов, экскурсантов</w:t>
      </w:r>
      <w:r>
        <w:rPr>
          <w:rFonts w:ascii="Times New Roman" w:eastAsia="Times New Roman" w:hAnsi="Times New Roman" w:cs="Times New Roman"/>
          <w:sz w:val="20"/>
          <w:szCs w:val="20"/>
          <w:u w:val="single"/>
          <w:lang w:eastAsia="ru-RU"/>
        </w:rPr>
        <w:t>:</w:t>
      </w:r>
    </w:p>
    <w:p w14:paraId="04B07509" w14:textId="77777777" w:rsidR="00195697" w:rsidRDefault="00772DB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фамилия, собственное имя, отчество (если таковое имеется);</w:t>
      </w:r>
    </w:p>
    <w:p w14:paraId="00868702" w14:textId="77777777" w:rsidR="001C21B9" w:rsidRDefault="001C21B9">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число, месяц, год рождения;</w:t>
      </w:r>
    </w:p>
    <w:p w14:paraId="43F5F5B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гражданство;</w:t>
      </w:r>
    </w:p>
    <w:p w14:paraId="4DDFA0A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данные о регистрации по месту жительства;</w:t>
      </w:r>
    </w:p>
    <w:p w14:paraId="1724118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данные документа, удостоверяющего личность (вид документа, серия (при наличии) и номер, дата выдачи, наименование либо код государственного органа, выдавшего документ, идентификационный номер (при наличии));</w:t>
      </w:r>
    </w:p>
    <w:p w14:paraId="5DC1F5A2" w14:textId="77777777" w:rsidR="00195697" w:rsidRDefault="00772DB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номер мобильного и (или) домашнего телефона;</w:t>
      </w:r>
    </w:p>
    <w:p w14:paraId="74F93685" w14:textId="77777777" w:rsidR="001C21B9" w:rsidRDefault="001C21B9">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сведения о здоровье (в том числе об инвалидности);</w:t>
      </w:r>
    </w:p>
    <w:p w14:paraId="17AD710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lastRenderedPageBreak/>
        <w:t>- адрес электронной почты и (или) иные уникальные идентификаторы пользователя в службах электронного обмена информацией;</w:t>
      </w:r>
    </w:p>
    <w:p w14:paraId="73D5AB73" w14:textId="77777777" w:rsidR="00195697" w:rsidRDefault="0001561E">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7.1.4.</w:t>
      </w:r>
      <w:r w:rsidR="00772DB0">
        <w:rPr>
          <w:rFonts w:ascii="Times New Roman" w:eastAsia="Times New Roman" w:hAnsi="Times New Roman" w:cs="Times New Roman"/>
          <w:sz w:val="20"/>
          <w:szCs w:val="20"/>
          <w:lang w:eastAsia="ru-RU"/>
        </w:rPr>
        <w:t xml:space="preserve"> Перечень действий, которые будут совершаться с</w:t>
      </w:r>
      <w:r w:rsidR="00772DB0">
        <w:rPr>
          <w:rFonts w:ascii="Times New Roman" w:eastAsia="Times New Roman" w:hAnsi="Times New Roman" w:cs="Times New Roman"/>
          <w:sz w:val="20"/>
          <w:szCs w:val="20"/>
          <w:lang w:eastAsia="ru-RU" w:bidi="en-US"/>
        </w:rPr>
        <w:t> </w:t>
      </w:r>
      <w:r w:rsidR="00772DB0">
        <w:rPr>
          <w:rFonts w:ascii="Times New Roman" w:eastAsia="Times New Roman" w:hAnsi="Times New Roman" w:cs="Times New Roman"/>
          <w:sz w:val="20"/>
          <w:szCs w:val="20"/>
          <w:lang w:eastAsia="ru-RU"/>
        </w:rPr>
        <w:t>персональными данными</w:t>
      </w:r>
      <w:r w:rsidR="00772DB0">
        <w:rPr>
          <w:rFonts w:ascii="Times New Roman" w:eastAsia="Times New Roman" w:hAnsi="Times New Roman" w:cs="Times New Roman"/>
          <w:sz w:val="20"/>
          <w:szCs w:val="20"/>
          <w:lang w:eastAsia="ru-RU" w:bidi="en-US"/>
        </w:rPr>
        <w:t> </w:t>
      </w:r>
      <w:r w:rsidR="00772DB0">
        <w:rPr>
          <w:rFonts w:ascii="Times New Roman" w:eastAsia="Times New Roman" w:hAnsi="Times New Roman" w:cs="Times New Roman"/>
          <w:sz w:val="20"/>
          <w:szCs w:val="20"/>
          <w:lang w:eastAsia="ru-RU"/>
        </w:rPr>
        <w:t>Поверенным:</w:t>
      </w:r>
    </w:p>
    <w:p w14:paraId="671F446D"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bidi="en-US"/>
        </w:rPr>
        <w:t> </w:t>
      </w:r>
      <w:r>
        <w:rPr>
          <w:rFonts w:ascii="Times New Roman" w:eastAsia="Times New Roman" w:hAnsi="Times New Roman" w:cs="Times New Roman"/>
          <w:sz w:val="20"/>
          <w:szCs w:val="20"/>
          <w:lang w:eastAsia="ru-RU"/>
        </w:rPr>
        <w:t>сбор персональных данных в объеме, предусмотренном подпунктом</w:t>
      </w:r>
      <w:r w:rsidR="0001561E">
        <w:rPr>
          <w:rFonts w:ascii="Times New Roman" w:eastAsia="Times New Roman" w:hAnsi="Times New Roman" w:cs="Times New Roman"/>
          <w:sz w:val="20"/>
          <w:szCs w:val="20"/>
          <w:lang w:eastAsia="ru-RU"/>
        </w:rPr>
        <w:t xml:space="preserve"> 7.1.3.</w:t>
      </w:r>
      <w:r>
        <w:rPr>
          <w:rFonts w:ascii="Times New Roman" w:eastAsia="Times New Roman" w:hAnsi="Times New Roman" w:cs="Times New Roman"/>
          <w:sz w:val="20"/>
          <w:szCs w:val="20"/>
          <w:lang w:eastAsia="ru-RU"/>
        </w:rPr>
        <w:t xml:space="preserve"> настоящего пункта 7.1. для заключения Поверенным от имени Доверителя договора оказания туристических услуг и его исполнения Доверителем;</w:t>
      </w:r>
    </w:p>
    <w:p w14:paraId="3590E7E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внесение в информационную систему Поверенного;</w:t>
      </w:r>
    </w:p>
    <w:p w14:paraId="131E899A"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bidi="en-US"/>
        </w:rPr>
        <w:t> </w:t>
      </w:r>
      <w:r>
        <w:rPr>
          <w:rFonts w:ascii="Times New Roman" w:eastAsia="Times New Roman" w:hAnsi="Times New Roman" w:cs="Times New Roman"/>
          <w:sz w:val="20"/>
          <w:szCs w:val="20"/>
          <w:lang w:eastAsia="ru-RU"/>
        </w:rPr>
        <w:t>извлечение из информационной системы Поверенного;</w:t>
      </w:r>
    </w:p>
    <w:p w14:paraId="1591A14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резервное копирование из информационной системы Поверенного на внешние носители информации Поверенного;</w:t>
      </w:r>
    </w:p>
    <w:p w14:paraId="0EE3F8F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bidi="en-US"/>
        </w:rPr>
        <w:t> </w:t>
      </w:r>
      <w:r>
        <w:rPr>
          <w:rFonts w:ascii="Times New Roman" w:eastAsia="Times New Roman" w:hAnsi="Times New Roman" w:cs="Times New Roman"/>
          <w:sz w:val="20"/>
          <w:szCs w:val="20"/>
          <w:lang w:eastAsia="ru-RU"/>
        </w:rPr>
        <w:t xml:space="preserve">хранение в информационной системе и на внешних носителях информации Поверенного до полного исполнения обязательств по договору оказания туристических услуг, для заключения и (или) исполнения которого был осуществлен сбор персональных данных субъекта персональных данных, либо до момента, когда Поверенному стало известно о невозможности исполнения обязательств по этому договору независимо от причин;- изменение в случаях, предусмотренных подпунктом </w:t>
      </w:r>
      <w:r w:rsidR="0052385B" w:rsidRPr="0052385B">
        <w:rPr>
          <w:rFonts w:ascii="Times New Roman" w:eastAsia="Times New Roman" w:hAnsi="Times New Roman" w:cs="Times New Roman"/>
          <w:sz w:val="20"/>
          <w:szCs w:val="20"/>
          <w:lang w:eastAsia="ru-RU"/>
        </w:rPr>
        <w:t xml:space="preserve">7.1.10 </w:t>
      </w:r>
      <w:r>
        <w:rPr>
          <w:rFonts w:ascii="Times New Roman" w:eastAsia="Times New Roman" w:hAnsi="Times New Roman" w:cs="Times New Roman"/>
          <w:sz w:val="20"/>
          <w:szCs w:val="20"/>
          <w:lang w:eastAsia="ru-RU"/>
        </w:rPr>
        <w:t xml:space="preserve"> настоящего пункта 7.1;</w:t>
      </w:r>
    </w:p>
    <w:p w14:paraId="5AD2874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bidi="en-US"/>
        </w:rPr>
        <w:t> </w:t>
      </w:r>
      <w:r>
        <w:rPr>
          <w:rFonts w:ascii="Times New Roman" w:eastAsia="Times New Roman" w:hAnsi="Times New Roman" w:cs="Times New Roman"/>
          <w:sz w:val="20"/>
          <w:szCs w:val="20"/>
          <w:lang w:eastAsia="ru-RU"/>
        </w:rPr>
        <w:t>удаление в случаях, предусмотренных в подпункт</w:t>
      </w:r>
      <w:r w:rsidR="00E91EA3">
        <w:rPr>
          <w:rFonts w:ascii="Times New Roman" w:eastAsia="Times New Roman" w:hAnsi="Times New Roman" w:cs="Times New Roman"/>
          <w:sz w:val="20"/>
          <w:szCs w:val="20"/>
          <w:lang w:eastAsia="ru-RU"/>
        </w:rPr>
        <w:t>е 7.1.8. </w:t>
      </w:r>
      <w:r>
        <w:rPr>
          <w:rFonts w:ascii="Times New Roman" w:eastAsia="Times New Roman" w:hAnsi="Times New Roman" w:cs="Times New Roman"/>
          <w:sz w:val="20"/>
          <w:szCs w:val="20"/>
          <w:lang w:eastAsia="ru-RU"/>
        </w:rPr>
        <w:t xml:space="preserve"> настоящего пункта 7.1;</w:t>
      </w:r>
    </w:p>
    <w:p w14:paraId="599C721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bidi="en-US"/>
        </w:rPr>
        <w:t> </w:t>
      </w:r>
      <w:r>
        <w:rPr>
          <w:rFonts w:ascii="Times New Roman" w:eastAsia="Times New Roman" w:hAnsi="Times New Roman" w:cs="Times New Roman"/>
          <w:sz w:val="20"/>
          <w:szCs w:val="20"/>
          <w:lang w:eastAsia="ru-RU"/>
        </w:rPr>
        <w:t xml:space="preserve">предоставление Доверителю. </w:t>
      </w:r>
    </w:p>
    <w:p w14:paraId="61D1477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Поверенный вправе осуществлять указанные действия только для целей, предусмотренных подпунктом 2) настоящего пункта 7.1.</w:t>
      </w:r>
    </w:p>
    <w:p w14:paraId="34AEECFB" w14:textId="77777777" w:rsidR="00195697" w:rsidRDefault="00E91EA3">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7.1.5.</w:t>
      </w:r>
      <w:r w:rsidR="00772DB0">
        <w:rPr>
          <w:rFonts w:ascii="Times New Roman" w:eastAsia="Times New Roman" w:hAnsi="Times New Roman" w:cs="Times New Roman"/>
          <w:sz w:val="20"/>
          <w:szCs w:val="20"/>
          <w:lang w:eastAsia="ru-RU"/>
        </w:rPr>
        <w:t xml:space="preserve"> Если иное не предусмотрено подпунктом </w:t>
      </w:r>
      <w:r>
        <w:rPr>
          <w:rFonts w:ascii="Times New Roman" w:eastAsia="Times New Roman" w:hAnsi="Times New Roman" w:cs="Times New Roman"/>
          <w:sz w:val="20"/>
          <w:szCs w:val="20"/>
          <w:lang w:eastAsia="ru-RU"/>
        </w:rPr>
        <w:t>7.1.4.</w:t>
      </w:r>
      <w:r w:rsidR="00772DB0">
        <w:rPr>
          <w:rFonts w:ascii="Times New Roman" w:eastAsia="Times New Roman" w:hAnsi="Times New Roman" w:cs="Times New Roman"/>
          <w:sz w:val="20"/>
          <w:szCs w:val="20"/>
          <w:lang w:eastAsia="ru-RU"/>
        </w:rPr>
        <w:t xml:space="preserve"> настоящего пункта 7.1, Поверенный</w:t>
      </w:r>
      <w:r w:rsidR="00772DB0">
        <w:rPr>
          <w:rFonts w:ascii="Times New Roman" w:hAnsi="Times New Roman" w:cs="Times New Roman"/>
          <w:color w:val="000000"/>
          <w:sz w:val="20"/>
          <w:szCs w:val="20"/>
          <w:shd w:val="clear" w:color="auto" w:fill="FFFFFF"/>
        </w:rPr>
        <w:t xml:space="preserve"> не вправе распространять и (или) предоставлять персональные данные, которые стали ему известны в связи с исполнением обязательства, предусмотренного настоящим пунктом 7.1, в том числе после прекращения обработки без наличия правового основания, предусмотренного законодательными актами.</w:t>
      </w:r>
    </w:p>
    <w:p w14:paraId="35C629BC" w14:textId="77777777" w:rsidR="00195697" w:rsidRDefault="00E91EA3">
      <w:pPr>
        <w:spacing w:after="0" w:line="240" w:lineRule="auto"/>
        <w:jc w:val="both"/>
      </w:pPr>
      <w:r>
        <w:rPr>
          <w:rFonts w:ascii="Times New Roman" w:eastAsia="Times New Roman" w:hAnsi="Times New Roman" w:cs="Times New Roman"/>
          <w:sz w:val="20"/>
          <w:szCs w:val="20"/>
          <w:lang w:eastAsia="ru-RU"/>
        </w:rPr>
        <w:t>7.1.</w:t>
      </w:r>
      <w:r w:rsidR="00772DB0">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00772DB0">
        <w:rPr>
          <w:rFonts w:ascii="Times New Roman" w:eastAsia="Times New Roman" w:hAnsi="Times New Roman" w:cs="Times New Roman"/>
          <w:sz w:val="20"/>
          <w:szCs w:val="20"/>
          <w:lang w:eastAsia="ru-RU"/>
        </w:rPr>
        <w:t xml:space="preserve"> Поверенный</w:t>
      </w:r>
      <w:r w:rsidR="00772DB0">
        <w:rPr>
          <w:rFonts w:ascii="Times New Roman" w:hAnsi="Times New Roman" w:cs="Times New Roman"/>
          <w:color w:val="000000"/>
          <w:sz w:val="20"/>
          <w:szCs w:val="20"/>
        </w:rPr>
        <w:t xml:space="preserve"> гарантирует, что до заключения настоящего договора им приняты все меры по обеспечению защиты персональных данных в соответствии </w:t>
      </w:r>
      <w:r w:rsidR="00772DB0">
        <w:rPr>
          <w:rFonts w:ascii="Times New Roman" w:hAnsi="Times New Roman" w:cs="Times New Roman"/>
          <w:sz w:val="20"/>
          <w:szCs w:val="20"/>
        </w:rPr>
        <w:t>со </w:t>
      </w:r>
      <w:hyperlink r:id="rId10">
        <w:r w:rsidR="00772DB0">
          <w:rPr>
            <w:rFonts w:ascii="Times New Roman" w:hAnsi="Times New Roman" w:cs="Times New Roman"/>
            <w:sz w:val="20"/>
            <w:szCs w:val="20"/>
          </w:rPr>
          <w:t>статьей 17</w:t>
        </w:r>
      </w:hyperlink>
      <w:r w:rsidR="00772DB0">
        <w:rPr>
          <w:rFonts w:ascii="Times New Roman" w:hAnsi="Times New Roman" w:cs="Times New Roman"/>
          <w:sz w:val="20"/>
          <w:szCs w:val="20"/>
        </w:rPr>
        <w:t> закона Республики Беларусь от 07.05.2021 № 99-З «О защите персональных данных». Поверенный обязуется по требованию Доверителя незамедлительно предоставлять ему информацию, необходимую для подтверждения реализации Поверенным мер по обеспечению защиты персональных данных в соответствии со </w:t>
      </w:r>
      <w:hyperlink r:id="rId11">
        <w:r w:rsidR="00772DB0">
          <w:rPr>
            <w:rFonts w:ascii="Times New Roman" w:hAnsi="Times New Roman" w:cs="Times New Roman"/>
            <w:sz w:val="20"/>
            <w:szCs w:val="20"/>
          </w:rPr>
          <w:t>статьей 17</w:t>
        </w:r>
      </w:hyperlink>
      <w:r w:rsidR="00772DB0">
        <w:rPr>
          <w:rFonts w:ascii="Times New Roman" w:hAnsi="Times New Roman" w:cs="Times New Roman"/>
          <w:sz w:val="20"/>
          <w:szCs w:val="20"/>
        </w:rPr>
        <w:t> закона Респу</w:t>
      </w:r>
      <w:r w:rsidR="00772DB0">
        <w:rPr>
          <w:rFonts w:ascii="Times New Roman" w:hAnsi="Times New Roman" w:cs="Times New Roman"/>
          <w:color w:val="000000"/>
          <w:sz w:val="20"/>
          <w:szCs w:val="20"/>
        </w:rPr>
        <w:t>блики Беларусь от 07.05.2021 № 99-З «О защите персональных данных».</w:t>
      </w:r>
    </w:p>
    <w:p w14:paraId="0E3BCEE4" w14:textId="77777777" w:rsidR="00195697" w:rsidRDefault="00E91EA3">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7.1.7.</w:t>
      </w:r>
      <w:r w:rsidR="00772DB0">
        <w:rPr>
          <w:rFonts w:ascii="Times New Roman" w:eastAsia="Times New Roman" w:hAnsi="Times New Roman" w:cs="Times New Roman"/>
          <w:sz w:val="20"/>
          <w:szCs w:val="20"/>
          <w:lang w:eastAsia="ru-RU"/>
        </w:rPr>
        <w:t xml:space="preserve"> Если для обработки персональных данных по поручению Доверителя необходимо получение согласия субъекта персональных данных, Поверенный обязуется получить согласие субъекта персональных данных на обработку персональных данных в порядке, установленном </w:t>
      </w:r>
      <w:r w:rsidR="00772DB0">
        <w:rPr>
          <w:rFonts w:ascii="Times New Roman" w:hAnsi="Times New Roman" w:cs="Times New Roman"/>
          <w:color w:val="000000"/>
          <w:sz w:val="20"/>
          <w:szCs w:val="20"/>
        </w:rPr>
        <w:t>законодательством</w:t>
      </w:r>
      <w:r w:rsidR="00772DB0">
        <w:rPr>
          <w:rFonts w:ascii="Times New Roman" w:eastAsia="Times New Roman" w:hAnsi="Times New Roman" w:cs="Times New Roman"/>
          <w:sz w:val="20"/>
          <w:szCs w:val="20"/>
          <w:lang w:eastAsia="ru-RU"/>
        </w:rPr>
        <w:t>.</w:t>
      </w:r>
    </w:p>
    <w:p w14:paraId="277CC025" w14:textId="77777777" w:rsidR="00195697" w:rsidRDefault="00E91EA3">
      <w:pPr>
        <w:spacing w:after="0" w:line="240" w:lineRule="auto"/>
        <w:jc w:val="both"/>
        <w:rPr>
          <w:rFonts w:ascii="Times New Roman" w:hAnsi="Times New Roman"/>
          <w:sz w:val="20"/>
          <w:szCs w:val="20"/>
        </w:rPr>
      </w:pPr>
      <w:bookmarkStart w:id="5" w:name="_Hlk125992358"/>
      <w:r>
        <w:rPr>
          <w:rFonts w:ascii="Times New Roman" w:eastAsia="Times New Roman" w:hAnsi="Times New Roman" w:cs="Times New Roman"/>
          <w:sz w:val="20"/>
          <w:szCs w:val="20"/>
          <w:lang w:eastAsia="ru-RU"/>
        </w:rPr>
        <w:t>7.1.8.</w:t>
      </w:r>
      <w:r w:rsidR="00772DB0">
        <w:rPr>
          <w:rFonts w:ascii="Times New Roman" w:eastAsia="Times New Roman" w:hAnsi="Times New Roman" w:cs="Times New Roman"/>
          <w:sz w:val="20"/>
          <w:szCs w:val="20"/>
          <w:lang w:eastAsia="ru-RU"/>
        </w:rPr>
        <w:t> </w:t>
      </w:r>
      <w:bookmarkEnd w:id="5"/>
      <w:r w:rsidR="00772DB0">
        <w:rPr>
          <w:rFonts w:ascii="Times New Roman" w:eastAsia="Times New Roman" w:hAnsi="Times New Roman" w:cs="Times New Roman"/>
          <w:sz w:val="20"/>
          <w:szCs w:val="20"/>
          <w:lang w:eastAsia="ru-RU"/>
        </w:rPr>
        <w:t>В пятидневный срок со дня прекращения действия настоящего договора Поверенный обязуется прекратить обработку, удалить персональные данные, обработка которых поручена Поверенному, и их копии, и направить Доверителю письменное подтверждение выполнения этих действий, за исключением случаев, когда законодательными актами предусмотрена обязанность хранения таких персональных данных.</w:t>
      </w:r>
    </w:p>
    <w:p w14:paraId="77E41192" w14:textId="77777777" w:rsidR="00195697" w:rsidRDefault="00E91EA3">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7.1.9.</w:t>
      </w:r>
      <w:r w:rsidR="00772DB0">
        <w:rPr>
          <w:rFonts w:ascii="Times New Roman" w:eastAsia="Times New Roman" w:hAnsi="Times New Roman" w:cs="Times New Roman"/>
          <w:sz w:val="20"/>
          <w:szCs w:val="20"/>
          <w:lang w:eastAsia="ru-RU"/>
        </w:rPr>
        <w:t> Поверенный обязуется:</w:t>
      </w:r>
    </w:p>
    <w:p w14:paraId="03830ED8"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предоставлять Доверителю сведения об исполнении поручения по обработке персональных данных в трехдневный срок со дня получения соответствующего запроса Доверителя;</w:t>
      </w:r>
    </w:p>
    <w:p w14:paraId="55DD313C" w14:textId="77777777" w:rsidR="00195697" w:rsidRDefault="00772DB0">
      <w:pPr>
        <w:pStyle w:val="justify"/>
        <w:spacing w:beforeAutospacing="0" w:after="0" w:afterAutospacing="0"/>
        <w:jc w:val="both"/>
        <w:rPr>
          <w:sz w:val="20"/>
          <w:szCs w:val="20"/>
        </w:rPr>
      </w:pPr>
      <w:r>
        <w:rPr>
          <w:sz w:val="20"/>
          <w:szCs w:val="20"/>
        </w:rPr>
        <w:t>- </w:t>
      </w:r>
      <w:r>
        <w:rPr>
          <w:color w:val="000000"/>
          <w:sz w:val="20"/>
          <w:szCs w:val="20"/>
        </w:rPr>
        <w:t>уведомлять Доверителя о любом заявлении (запросе), полученном от субъекта персональных данных, в двухдневный срок со дня его получения Поверенным;</w:t>
      </w:r>
    </w:p>
    <w:p w14:paraId="21B6B08D" w14:textId="77777777" w:rsidR="00195697" w:rsidRDefault="00772DB0">
      <w:pPr>
        <w:pStyle w:val="justify"/>
        <w:spacing w:beforeAutospacing="0" w:after="0" w:afterAutospacing="0"/>
        <w:jc w:val="both"/>
        <w:rPr>
          <w:sz w:val="20"/>
          <w:szCs w:val="20"/>
        </w:rPr>
      </w:pPr>
      <w:r>
        <w:rPr>
          <w:color w:val="000000"/>
          <w:sz w:val="20"/>
          <w:szCs w:val="20"/>
        </w:rPr>
        <w:t>- в случае поступления к Доверителю заявления субъекта персональных данных предоставлять Доверителю информацию об обработке персональных данных, необходимую для подготовки ответа, оказывать иную помощь, необходимую для реализации Доверителем обязанностей перед субъектом персональных данных, предусмотренных законом Республики Беларусь от 07.05.2021 № 99-З «О защите персональных данных», в трехдневный срок со дня получения соответствующего запроса Доверителя;</w:t>
      </w:r>
    </w:p>
    <w:p w14:paraId="789FDE52" w14:textId="77777777" w:rsidR="00195697" w:rsidRDefault="00772DB0">
      <w:pPr>
        <w:pStyle w:val="justify"/>
        <w:spacing w:beforeAutospacing="0" w:after="0" w:afterAutospacing="0"/>
        <w:jc w:val="both"/>
        <w:rPr>
          <w:sz w:val="20"/>
          <w:szCs w:val="20"/>
        </w:rPr>
      </w:pPr>
      <w:r>
        <w:rPr>
          <w:color w:val="000000"/>
          <w:sz w:val="20"/>
          <w:szCs w:val="20"/>
        </w:rPr>
        <w:t>-</w:t>
      </w:r>
      <w:r>
        <w:rPr>
          <w:color w:val="000000"/>
          <w:sz w:val="20"/>
          <w:szCs w:val="20"/>
          <w:lang w:val="en-US"/>
        </w:rPr>
        <w:t> </w:t>
      </w:r>
      <w:r>
        <w:rPr>
          <w:color w:val="000000"/>
          <w:sz w:val="20"/>
          <w:szCs w:val="20"/>
        </w:rPr>
        <w:t xml:space="preserve">незамедлительно </w:t>
      </w:r>
      <w:r>
        <w:rPr>
          <w:color w:val="000000"/>
          <w:sz w:val="20"/>
          <w:szCs w:val="20"/>
          <w:shd w:val="clear" w:color="auto" w:fill="FFFFFF"/>
        </w:rPr>
        <w:t>информировать Доверителя в случае, если стало известно, что персональные данные, обработку которых осуществляет Поверенный, являются неполными, устаревшими или неточными;</w:t>
      </w:r>
    </w:p>
    <w:p w14:paraId="2820EC79" w14:textId="77777777" w:rsidR="00195697" w:rsidRDefault="00772DB0">
      <w:pPr>
        <w:pStyle w:val="justify"/>
        <w:spacing w:beforeAutospacing="0" w:after="0" w:afterAutospacing="0"/>
        <w:jc w:val="both"/>
        <w:rPr>
          <w:color w:val="000000"/>
          <w:sz w:val="20"/>
          <w:szCs w:val="20"/>
        </w:rPr>
      </w:pPr>
      <w:r>
        <w:rPr>
          <w:color w:val="000000"/>
          <w:sz w:val="20"/>
          <w:szCs w:val="20"/>
        </w:rPr>
        <w:t>- уведомлять Доверителя в случае, если имеются основания полагать, что поручения Доверителя по обработке персональных данных не соответствуют требованиям законодательства.</w:t>
      </w:r>
    </w:p>
    <w:p w14:paraId="121C9B07" w14:textId="77777777" w:rsidR="0052385B" w:rsidRDefault="0052385B" w:rsidP="0052385B">
      <w:pPr>
        <w:pStyle w:val="justify"/>
        <w:spacing w:beforeAutospacing="0" w:after="0" w:afterAutospacing="0"/>
        <w:jc w:val="both"/>
        <w:rPr>
          <w:color w:val="000000"/>
          <w:sz w:val="20"/>
          <w:szCs w:val="20"/>
        </w:rPr>
      </w:pPr>
      <w:bookmarkStart w:id="6" w:name="_Hlk125992669"/>
      <w:r>
        <w:rPr>
          <w:color w:val="000000"/>
          <w:sz w:val="20"/>
          <w:szCs w:val="20"/>
        </w:rPr>
        <w:t xml:space="preserve">7.1.10 </w:t>
      </w:r>
      <w:bookmarkEnd w:id="6"/>
      <w:r w:rsidRPr="0052385B">
        <w:rPr>
          <w:color w:val="000000"/>
          <w:sz w:val="20"/>
          <w:szCs w:val="20"/>
        </w:rPr>
        <w:t>Поверенный обязуется вносить изменения в персональные данные, обработка которых поручается Поверенному</w:t>
      </w:r>
      <w:r>
        <w:rPr>
          <w:color w:val="000000"/>
          <w:sz w:val="20"/>
          <w:szCs w:val="20"/>
        </w:rPr>
        <w:t>.</w:t>
      </w:r>
    </w:p>
    <w:p w14:paraId="6E741071" w14:textId="77777777" w:rsidR="00195697" w:rsidRDefault="00E91EA3" w:rsidP="0052385B">
      <w:pPr>
        <w:pStyle w:val="justify"/>
        <w:spacing w:beforeAutospacing="0" w:after="0" w:afterAutospacing="0"/>
        <w:jc w:val="both"/>
        <w:rPr>
          <w:sz w:val="20"/>
          <w:szCs w:val="20"/>
        </w:rPr>
      </w:pPr>
      <w:r>
        <w:rPr>
          <w:sz w:val="20"/>
          <w:szCs w:val="20"/>
        </w:rPr>
        <w:t>7.1.1</w:t>
      </w:r>
      <w:r w:rsidR="0052385B">
        <w:rPr>
          <w:sz w:val="20"/>
          <w:szCs w:val="20"/>
        </w:rPr>
        <w:t>1</w:t>
      </w:r>
      <w:r>
        <w:rPr>
          <w:sz w:val="20"/>
          <w:szCs w:val="20"/>
        </w:rPr>
        <w:t>.</w:t>
      </w:r>
      <w:r w:rsidR="00772DB0">
        <w:rPr>
          <w:sz w:val="20"/>
          <w:szCs w:val="20"/>
        </w:rPr>
        <w:t> Поверенный уведомляет Доверителя о нарушениях систем защиты персональных данных, обработка которых поручена Поверенному, незамедлительно после того, как Поверенному стало известно о</w:t>
      </w:r>
      <w:r w:rsidR="00772DB0">
        <w:rPr>
          <w:sz w:val="20"/>
          <w:szCs w:val="20"/>
          <w:lang w:bidi="en-US"/>
        </w:rPr>
        <w:t> </w:t>
      </w:r>
      <w:r w:rsidR="00772DB0">
        <w:rPr>
          <w:sz w:val="20"/>
          <w:szCs w:val="20"/>
        </w:rPr>
        <w:t>таких нарушениях. Такое уведомление должно включать сведения о:</w:t>
      </w:r>
    </w:p>
    <w:p w14:paraId="75A7A20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 </w:t>
      </w:r>
      <w:r>
        <w:rPr>
          <w:rFonts w:ascii="Times New Roman" w:eastAsia="Times New Roman" w:hAnsi="Times New Roman" w:cs="Times New Roman"/>
          <w:color w:val="000000"/>
          <w:sz w:val="20"/>
          <w:szCs w:val="20"/>
          <w:lang w:eastAsia="ru-RU"/>
        </w:rPr>
        <w:t>примерном количестве субъектов персональных данных, затронутых нарушением;</w:t>
      </w:r>
    </w:p>
    <w:p w14:paraId="3AFFE4C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color w:val="000000"/>
          <w:sz w:val="20"/>
          <w:szCs w:val="20"/>
          <w:lang w:eastAsia="ru-RU"/>
        </w:rPr>
        <w:t>- вероятных неблагоприятных последствиях нарушения системы защиты персональных данных;</w:t>
      </w:r>
    </w:p>
    <w:p w14:paraId="05F94280"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color w:val="000000"/>
          <w:sz w:val="20"/>
          <w:szCs w:val="20"/>
          <w:lang w:eastAsia="ru-RU"/>
        </w:rPr>
        <w:t>- мерах, принятых или предлагаемых для устранения нарушения системы защиты персональных данных.</w:t>
      </w:r>
    </w:p>
    <w:p w14:paraId="4678DA8D" w14:textId="77777777" w:rsidR="00195697" w:rsidRDefault="00E91EA3">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7.1.1</w:t>
      </w:r>
      <w:r w:rsidR="0052385B">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00772DB0">
        <w:rPr>
          <w:rFonts w:ascii="Times New Roman" w:eastAsia="Times New Roman" w:hAnsi="Times New Roman" w:cs="Times New Roman"/>
          <w:sz w:val="20"/>
          <w:szCs w:val="20"/>
          <w:lang w:eastAsia="ru-RU"/>
        </w:rPr>
        <w:t> Поверенный не возмещает Доверителю убытки в виде упущенной выгоды, причиненные последнему в связи с неумышленным нарушением Поверенным своих обязательств в соответствии с настоящим пунктом 7.1.</w:t>
      </w:r>
    </w:p>
    <w:p w14:paraId="256539F4" w14:textId="77777777" w:rsidR="00195697" w:rsidRDefault="00195697">
      <w:pPr>
        <w:spacing w:after="0" w:line="240" w:lineRule="auto"/>
        <w:jc w:val="center"/>
        <w:rPr>
          <w:rFonts w:ascii="Times New Roman" w:eastAsia="Times New Roman" w:hAnsi="Times New Roman" w:cs="Times New Roman"/>
          <w:b/>
          <w:sz w:val="20"/>
          <w:szCs w:val="20"/>
          <w:lang w:eastAsia="ru-RU"/>
        </w:rPr>
      </w:pPr>
    </w:p>
    <w:p w14:paraId="376CFA3E" w14:textId="77777777" w:rsidR="00195697" w:rsidRDefault="00772DB0">
      <w:p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8. ОТВЕТСТВЕННОСТЬ СТОРОН</w:t>
      </w:r>
    </w:p>
    <w:p w14:paraId="6AC8E3A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8.1. За несоблюдение условий настоящего договора стороны несут ответственность в соответствии с законодательством Республики Беларусь. </w:t>
      </w:r>
    </w:p>
    <w:p w14:paraId="37D17FCA"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8.2. </w:t>
      </w:r>
      <w:r>
        <w:rPr>
          <w:rFonts w:ascii="Times New Roman" w:eastAsia="Times New Roman" w:hAnsi="Times New Roman" w:cs="Times New Roman"/>
          <w:b/>
          <w:sz w:val="20"/>
          <w:szCs w:val="20"/>
          <w:lang w:eastAsia="ru-RU"/>
        </w:rPr>
        <w:t>Доверитель несет ответственность за:</w:t>
      </w:r>
    </w:p>
    <w:p w14:paraId="7B203C39" w14:textId="77777777" w:rsidR="00195697" w:rsidRDefault="00772DB0" w:rsidP="0052385B">
      <w:pPr>
        <w:numPr>
          <w:ilvl w:val="0"/>
          <w:numId w:val="1"/>
        </w:numPr>
        <w:tabs>
          <w:tab w:val="clear" w:pos="1788"/>
          <w:tab w:val="left" w:pos="0"/>
          <w:tab w:val="num" w:pos="426"/>
        </w:tabs>
        <w:spacing w:after="0" w:line="240" w:lineRule="auto"/>
        <w:ind w:left="0" w:firstLine="0"/>
        <w:jc w:val="both"/>
        <w:rPr>
          <w:rFonts w:ascii="Times New Roman" w:hAnsi="Times New Roman"/>
          <w:sz w:val="20"/>
          <w:szCs w:val="20"/>
        </w:rPr>
      </w:pPr>
      <w:r>
        <w:rPr>
          <w:rFonts w:ascii="Times New Roman" w:eastAsia="Times New Roman" w:hAnsi="Times New Roman" w:cs="Times New Roman"/>
          <w:sz w:val="20"/>
          <w:szCs w:val="20"/>
          <w:lang w:eastAsia="ru-RU"/>
        </w:rPr>
        <w:t>качество и безопасность предоставляемых услуг;</w:t>
      </w:r>
    </w:p>
    <w:p w14:paraId="1EB360BA" w14:textId="77777777" w:rsidR="00195697" w:rsidRDefault="00772DB0" w:rsidP="0052385B">
      <w:pPr>
        <w:numPr>
          <w:ilvl w:val="0"/>
          <w:numId w:val="1"/>
        </w:numPr>
        <w:tabs>
          <w:tab w:val="clear" w:pos="1788"/>
          <w:tab w:val="left" w:pos="0"/>
          <w:tab w:val="num" w:pos="426"/>
        </w:tabs>
        <w:spacing w:after="0" w:line="240" w:lineRule="auto"/>
        <w:ind w:left="0" w:firstLine="0"/>
        <w:jc w:val="both"/>
        <w:rPr>
          <w:rFonts w:ascii="Times New Roman" w:hAnsi="Times New Roman"/>
          <w:sz w:val="20"/>
          <w:szCs w:val="20"/>
        </w:rPr>
      </w:pPr>
      <w:r>
        <w:rPr>
          <w:rFonts w:ascii="Times New Roman" w:eastAsia="Times New Roman" w:hAnsi="Times New Roman" w:cs="Times New Roman"/>
          <w:sz w:val="20"/>
          <w:szCs w:val="20"/>
          <w:lang w:eastAsia="ru-RU"/>
        </w:rPr>
        <w:t>возмещение убытков в случае аннуляции тура по вине Доверителя после подтверждения Заявки;</w:t>
      </w:r>
    </w:p>
    <w:p w14:paraId="62928986" w14:textId="77777777" w:rsidR="00195697" w:rsidRDefault="00772DB0" w:rsidP="0052385B">
      <w:pPr>
        <w:numPr>
          <w:ilvl w:val="0"/>
          <w:numId w:val="1"/>
        </w:numPr>
        <w:tabs>
          <w:tab w:val="clear" w:pos="1788"/>
          <w:tab w:val="left" w:pos="0"/>
          <w:tab w:val="num" w:pos="426"/>
        </w:tabs>
        <w:spacing w:after="0" w:line="240" w:lineRule="auto"/>
        <w:ind w:left="0" w:firstLine="0"/>
        <w:jc w:val="both"/>
        <w:rPr>
          <w:rFonts w:ascii="Times New Roman" w:hAnsi="Times New Roman"/>
          <w:sz w:val="20"/>
          <w:szCs w:val="20"/>
        </w:rPr>
      </w:pPr>
      <w:r>
        <w:rPr>
          <w:rFonts w:ascii="Times New Roman" w:eastAsia="Times New Roman" w:hAnsi="Times New Roman" w:cs="Times New Roman"/>
          <w:sz w:val="20"/>
          <w:szCs w:val="20"/>
          <w:lang w:eastAsia="ru-RU"/>
        </w:rPr>
        <w:t>предоставление Поверенному необходимой информации о туристическом путешествии, виде тура и потребительских свойствах туристических услуг и иных услуг, входящих в тур, обеспечивающий туристам возможность выбора тура или отдельных услуг в соответствии с их качеством и ценой, в том числе посредством размещения информации на Сайте Доверителя.</w:t>
      </w:r>
    </w:p>
    <w:p w14:paraId="2AB2BE3C"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lastRenderedPageBreak/>
        <w:t>8.3. Если Поверенный отказывается от выполнения поручения Доверителя на совершение сделки по реализации тура, указанного в Заявке Поверенного подтвержденной Доверителем, или аннулирует Заявку, подтвержденную Доверителем, иным своим действием (бездействием), то Доверитель вправе потребовать от Поверенного уплаты суммы фактически понесенных расходов.</w:t>
      </w:r>
    </w:p>
    <w:p w14:paraId="2638D47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8.4. Нарушение Поверенным сроков подписания отчета об исполнении поручения согласно условиям настоящего договора, влечет невозможность уплаты Поверенному вознаграждения за отчетный период. В случае если Поверенным было удержано вознаграждение из суммы, полученной от участника туристической деятельности, за отчетный период, Поверенный обязан перечислить вознаграждение Доверителю по первому требованию Доверителя. </w:t>
      </w:r>
    </w:p>
    <w:p w14:paraId="6D3CD7A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8.5. В случае не подписания отчета об исполнении поручения Поверенным согласно условиям настоящего договора, Доверитель вправе руководствоваться данными своего бухгалтерского учета по операциям с Поверенным.</w:t>
      </w:r>
    </w:p>
    <w:p w14:paraId="522A723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8.</w:t>
      </w:r>
      <w:r w:rsidR="006E59DD">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Право требования любой неустойки, установленной настоящим договором, </w:t>
      </w:r>
      <w:proofErr w:type="gramStart"/>
      <w:r>
        <w:rPr>
          <w:rFonts w:ascii="Times New Roman" w:eastAsia="Times New Roman" w:hAnsi="Times New Roman" w:cs="Times New Roman"/>
          <w:sz w:val="20"/>
          <w:szCs w:val="20"/>
          <w:lang w:eastAsia="ru-RU"/>
        </w:rPr>
        <w:t>реализуется  соответствующей</w:t>
      </w:r>
      <w:proofErr w:type="gramEnd"/>
      <w:r>
        <w:rPr>
          <w:rFonts w:ascii="Times New Roman" w:eastAsia="Times New Roman" w:hAnsi="Times New Roman" w:cs="Times New Roman"/>
          <w:sz w:val="20"/>
          <w:szCs w:val="20"/>
          <w:lang w:eastAsia="ru-RU"/>
        </w:rPr>
        <w:t xml:space="preserve"> стороной путем выставления счета другой стороне. Каждая из сторон вправе не исчислять неустойку и не выставлять соответствующий счет, если причины, приведшие к ненадлежащему исполнению договора виновной стороной, будут признаны обоснованными.</w:t>
      </w:r>
    </w:p>
    <w:p w14:paraId="416BAF1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8.</w:t>
      </w:r>
      <w:r w:rsidR="006E59DD">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В случае если денежные средства по оплате туров, реализованных Поверенным, оплата за которые должна была быть произведена Поверенным на счет Доверителя, не поступят на счет Доверителя в установленный настоящим договором срок, Доверитель в качестве меры по обеспечению исполнения обязательств помимо неустойки, предусмотренной п.8.6. настоящего договора, также имеет право применить к Поверенному удержание документов, предназначенных для иных участников туристической деятельности по иным Заявкам Поверенного. В этом случае ответственность перед участниками туристической </w:t>
      </w:r>
      <w:proofErr w:type="gramStart"/>
      <w:r>
        <w:rPr>
          <w:rFonts w:ascii="Times New Roman" w:eastAsia="Times New Roman" w:hAnsi="Times New Roman" w:cs="Times New Roman"/>
          <w:sz w:val="20"/>
          <w:szCs w:val="20"/>
          <w:lang w:eastAsia="ru-RU"/>
        </w:rPr>
        <w:t>деятельности  за</w:t>
      </w:r>
      <w:proofErr w:type="gramEnd"/>
      <w:r>
        <w:rPr>
          <w:rFonts w:ascii="Times New Roman" w:eastAsia="Times New Roman" w:hAnsi="Times New Roman" w:cs="Times New Roman"/>
          <w:sz w:val="20"/>
          <w:szCs w:val="20"/>
          <w:lang w:eastAsia="ru-RU"/>
        </w:rPr>
        <w:t xml:space="preserve"> то, что они не смогут воспользоваться приобретенными туристическими услугами, несет Поверенный.</w:t>
      </w:r>
    </w:p>
    <w:p w14:paraId="5B2A12A0"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8.10. Случаи, ситуации, действия и т.д., за которые </w:t>
      </w:r>
      <w:r>
        <w:rPr>
          <w:rFonts w:ascii="Times New Roman" w:eastAsia="Times New Roman" w:hAnsi="Times New Roman" w:cs="Times New Roman"/>
          <w:b/>
          <w:sz w:val="20"/>
          <w:szCs w:val="20"/>
          <w:lang w:eastAsia="ru-RU"/>
        </w:rPr>
        <w:t xml:space="preserve">Доверитель не несет ответственность, </w:t>
      </w:r>
      <w:r>
        <w:rPr>
          <w:rFonts w:ascii="Times New Roman" w:eastAsia="Times New Roman" w:hAnsi="Times New Roman" w:cs="Times New Roman"/>
          <w:sz w:val="20"/>
          <w:szCs w:val="20"/>
          <w:lang w:eastAsia="ru-RU"/>
        </w:rPr>
        <w:t xml:space="preserve">перечислены в договоре оказания туристических услуг, являющегося неотъемлемой частью настоящего договора (Приложение № 1). </w:t>
      </w:r>
    </w:p>
    <w:p w14:paraId="7819603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8.11. </w:t>
      </w:r>
      <w:r>
        <w:rPr>
          <w:rFonts w:ascii="Times New Roman" w:eastAsia="Times New Roman" w:hAnsi="Times New Roman" w:cs="Times New Roman"/>
          <w:b/>
          <w:sz w:val="20"/>
          <w:szCs w:val="20"/>
          <w:lang w:eastAsia="ru-RU"/>
        </w:rPr>
        <w:t>Поверенный несет ответственность за:</w:t>
      </w:r>
    </w:p>
    <w:p w14:paraId="008CDA8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8.11.1.  ошибки в оформлении Заявки (неверное, неполное, неточное, ошибочное заполнение любых сведений об участниках туристической деятельности и их данных), что влечет дальнейшие ошибки в организации туристического путешествия; </w:t>
      </w:r>
    </w:p>
    <w:p w14:paraId="36A8178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8.11.2. ошибки в указании реквизитов тура, выбранного участниками туристической деятельности (неверное указание сроков тура, системы питания и т.п.);</w:t>
      </w:r>
    </w:p>
    <w:p w14:paraId="699B6F8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8.11.3. не предоставление, несвоевременное предоставление и (или) неполное, неточное, неверное предоставление информации участникам туристической деятельности, предоставление которой в соответствии с законодательством и настоящим договором возложено на Поверенного; </w:t>
      </w:r>
    </w:p>
    <w:p w14:paraId="0B11AEE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8.11.4. не заключение договора оказания туристических услуг в соответствии с прилагаемой к настоящему договору формой договора оказания туристических услуг;</w:t>
      </w:r>
    </w:p>
    <w:p w14:paraId="406EFA1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8.11.5. убытки, понесенные участниками туристической деятельности, в связи с не предоставлением, несвоевременным предоставлением и (или) неполным, неточным, неверным предоставлением Поверенным информации участникам туристической деятельности, предоставление которой в соответствии с законодательством и настоящим договором возложено на Поверенного, а также связанные с неверным, неполным, неточным, ошибочным заполнением любых сведений об участниках туристической деятельности и их данных в Заявке, направляемой Поверенным Доверителю, а также связанные с несоблюдением формы договора оказания туристических услуг, прилагаемой к настоящему договору;</w:t>
      </w:r>
    </w:p>
    <w:p w14:paraId="7C7CB345"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8.11.6. фактически понесенные Доверителем расходы и убытки Доверителя, связанные с неверным, неполным, неточным, ошибочным заполнением любых сведений об участниках туристической деятельности и их данных в Заявке, направляемой Поверенным Доверителю, а также связанные с несоблюдением формы договора оказания туристических услуг, прилагаемой к настоящему договору.</w:t>
      </w:r>
    </w:p>
    <w:p w14:paraId="56F64E62" w14:textId="77777777" w:rsidR="00195697" w:rsidRDefault="00772DB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8.12. За каждый факт нарушения Поверенным условий настоящего договора, перечисленных в пп.8.11.1. – 8.11.4 раздела 8 настоящего договора, так и иных условий настоящего договора Доверитель вправе взыскать с Поверенного штраф</w:t>
      </w:r>
      <w:r w:rsidR="006E59DD">
        <w:rPr>
          <w:rFonts w:ascii="Times New Roman" w:eastAsia="Times New Roman" w:hAnsi="Times New Roman" w:cs="Times New Roman"/>
          <w:sz w:val="20"/>
          <w:szCs w:val="20"/>
          <w:lang w:eastAsia="ru-RU"/>
        </w:rPr>
        <w:t>.</w:t>
      </w:r>
    </w:p>
    <w:p w14:paraId="4229EA3B" w14:textId="77777777" w:rsidR="00195697" w:rsidRDefault="00772DB0">
      <w:pPr>
        <w:pStyle w:val="af5"/>
        <w:numPr>
          <w:ilvl w:val="0"/>
          <w:numId w:val="4"/>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КОНФИДЕНЦИАЛЬНОСТЬ</w:t>
      </w:r>
    </w:p>
    <w:p w14:paraId="5D0BB11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9.1. Под конфиденциальной информацией стороны понимают сведения, касающиеся условий настоящего договора, хода его исполнения, а также информацию, передаваемую сторонами друг другу при выполнении настоящего договора. </w:t>
      </w:r>
    </w:p>
    <w:p w14:paraId="2495F9DB"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9.2. Стороны обязуются обеспечить конфиденциальность информации.</w:t>
      </w:r>
    </w:p>
    <w:p w14:paraId="289EFE0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9.3. Обязанности Сторон по сохранению конфиденциальности не прекращаются после прекращения срока действия настоящего договора и действуют в течение 5 (пяти) лет со дня прекращения настоящего договора.</w:t>
      </w:r>
    </w:p>
    <w:p w14:paraId="7683561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9.4. Стороны обязуются не раскрывать конфиденциальную информацию третьим лицам, за исключением:</w:t>
      </w:r>
    </w:p>
    <w:p w14:paraId="278A6F2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9.4.1. банков при проведении расчетов по настоящему договору;</w:t>
      </w:r>
    </w:p>
    <w:p w14:paraId="04D6C0AD"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9.4.2. аудиторских организаций, юрисконсультов (адвокатов) для целей исполнения ими обязательств в рамках заключенных с ними договоров на оказание аудиторских и (или) юридических услуг;</w:t>
      </w:r>
    </w:p>
    <w:p w14:paraId="3DAA6558"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9.4.3. уполномоченных государственных органов и организаций в случаях, когда обязанность раскрыть конфиденциальную информацию по их запросу (требованию) возложена на сторону в соответствии с законодательством.</w:t>
      </w:r>
    </w:p>
    <w:p w14:paraId="4CFEB92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9.5. В случае раскрытия стороной конфиденциальной информации лицам, перечисленным в пп.9.4.2 п.9.4 настоящего договора, эта сторона обязуется обеспечить не раскрытие конфиденциальной информации этими лицами в течение срока, предусмотренного п. 9.6. настоящего договора.</w:t>
      </w:r>
    </w:p>
    <w:p w14:paraId="63122BB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9.6. Обязательство, предусмотренное настоящим разделом 9, действует со дня заключения настоящего договора до истечения 5 (пяти) лет со дня прекращения настоящего договора.</w:t>
      </w:r>
    </w:p>
    <w:p w14:paraId="4B23F2CE" w14:textId="77777777" w:rsidR="00195697" w:rsidRDefault="00195697">
      <w:pPr>
        <w:spacing w:after="0" w:line="240" w:lineRule="auto"/>
        <w:jc w:val="center"/>
        <w:rPr>
          <w:rFonts w:ascii="Times New Roman" w:eastAsia="Times New Roman" w:hAnsi="Times New Roman" w:cs="Times New Roman"/>
          <w:b/>
          <w:sz w:val="20"/>
          <w:szCs w:val="20"/>
          <w:lang w:eastAsia="ru-RU"/>
        </w:rPr>
      </w:pPr>
    </w:p>
    <w:p w14:paraId="3D26B52F" w14:textId="77777777" w:rsidR="00195697" w:rsidRDefault="00772DB0">
      <w:pPr>
        <w:pStyle w:val="af5"/>
        <w:numPr>
          <w:ilvl w:val="0"/>
          <w:numId w:val="4"/>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ФОРС-МАЖОР</w:t>
      </w:r>
    </w:p>
    <w:p w14:paraId="11019894"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10.1.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т.е. чрезвычайных и непредотвратимых при данных условиях обстоятельствах, возникших после заключения настоящего договора. </w:t>
      </w:r>
    </w:p>
    <w:p w14:paraId="05472AB4" w14:textId="77777777" w:rsidR="00195697" w:rsidRDefault="00772DB0" w:rsidP="006E59DD">
      <w:pPr>
        <w:spacing w:after="0" w:line="240" w:lineRule="auto"/>
        <w:ind w:firstLine="426"/>
        <w:jc w:val="both"/>
        <w:rPr>
          <w:rFonts w:ascii="Times New Roman" w:hAnsi="Times New Roman"/>
          <w:sz w:val="20"/>
          <w:szCs w:val="20"/>
        </w:rPr>
      </w:pPr>
      <w:r>
        <w:rPr>
          <w:rFonts w:ascii="Times New Roman" w:eastAsia="Times New Roman" w:hAnsi="Times New Roman" w:cs="Times New Roman"/>
          <w:sz w:val="20"/>
          <w:szCs w:val="20"/>
          <w:lang w:eastAsia="ru-RU"/>
        </w:rPr>
        <w:lastRenderedPageBreak/>
        <w:t xml:space="preserve">К обстоятельствам непреодолимой силы стороны относят следующие </w:t>
      </w:r>
      <w:proofErr w:type="gramStart"/>
      <w:r>
        <w:rPr>
          <w:rFonts w:ascii="Times New Roman" w:eastAsia="Times New Roman" w:hAnsi="Times New Roman" w:cs="Times New Roman"/>
          <w:sz w:val="20"/>
          <w:szCs w:val="20"/>
          <w:lang w:eastAsia="ru-RU"/>
        </w:rPr>
        <w:t>события:  пожары</w:t>
      </w:r>
      <w:proofErr w:type="gramEnd"/>
      <w:r>
        <w:rPr>
          <w:rFonts w:ascii="Times New Roman" w:eastAsia="Times New Roman" w:hAnsi="Times New Roman" w:cs="Times New Roman"/>
          <w:sz w:val="20"/>
          <w:szCs w:val="20"/>
          <w:lang w:eastAsia="ru-RU"/>
        </w:rPr>
        <w:t>,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w:t>
      </w:r>
      <w:r w:rsidR="006E59D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забастовки;</w:t>
      </w:r>
      <w:r w:rsidR="006E59D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закрытие воздушного пространства, наземных границ по любым причинам;</w:t>
      </w:r>
      <w:r w:rsidR="006E59D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издание актов органов государственной власти, препятствующих исполнению обязательств по настоящему договору.</w:t>
      </w:r>
    </w:p>
    <w:p w14:paraId="163DF31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10.2. Сторона, ссылающаяся на обстоятельства непреодолимой силы, обязана немедленно, но не позднее чем в течение 5 (пяти) календарных дней информировать другую сторону о возникновении подобных обстоятельств в письменной форме с указанием сведений о дате наступления обстоятельства (события) и предполагаемом сроке действия обстоятельства непреодолимой силы, препятствующего исполнению обязательства.</w:t>
      </w:r>
    </w:p>
    <w:p w14:paraId="61A28514" w14:textId="77777777" w:rsidR="00195697" w:rsidRDefault="00772DB0" w:rsidP="006E59DD">
      <w:pPr>
        <w:spacing w:after="0" w:line="240" w:lineRule="auto"/>
        <w:ind w:firstLine="142"/>
        <w:jc w:val="both"/>
        <w:rPr>
          <w:rFonts w:ascii="Times New Roman" w:hAnsi="Times New Roman"/>
          <w:sz w:val="20"/>
          <w:szCs w:val="20"/>
        </w:rPr>
      </w:pPr>
      <w:r>
        <w:rPr>
          <w:rFonts w:ascii="Times New Roman" w:eastAsia="Times New Roman" w:hAnsi="Times New Roman" w:cs="Times New Roman"/>
          <w:sz w:val="20"/>
          <w:szCs w:val="20"/>
          <w:lang w:eastAsia="ru-RU"/>
        </w:rPr>
        <w:t xml:space="preserve">Несвоевременное информирование лишает сторону права ссылаться на возникновение обстоятельств непреодолимой силы в будущем. </w:t>
      </w:r>
    </w:p>
    <w:p w14:paraId="32D8290F" w14:textId="77777777" w:rsidR="006E59DD" w:rsidRDefault="00772DB0" w:rsidP="006E59DD">
      <w:pPr>
        <w:pStyle w:val="af5"/>
        <w:numPr>
          <w:ilvl w:val="1"/>
          <w:numId w:val="4"/>
        </w:numPr>
        <w:spacing w:after="0" w:line="240" w:lineRule="auto"/>
        <w:ind w:left="0" w:firstLine="0"/>
        <w:jc w:val="both"/>
        <w:rPr>
          <w:rFonts w:ascii="Times New Roman" w:hAnsi="Times New Roman"/>
          <w:sz w:val="20"/>
          <w:szCs w:val="20"/>
        </w:rPr>
      </w:pPr>
      <w:r>
        <w:rPr>
          <w:rFonts w:ascii="Times New Roman" w:eastAsia="Times New Roman" w:hAnsi="Times New Roman" w:cs="Times New Roman"/>
          <w:sz w:val="20"/>
          <w:szCs w:val="20"/>
          <w:lang w:eastAsia="ru-RU"/>
        </w:rPr>
        <w:t>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w:t>
      </w:r>
    </w:p>
    <w:p w14:paraId="29ABE14B" w14:textId="77777777" w:rsidR="00195697" w:rsidRPr="006E59DD" w:rsidRDefault="00772DB0" w:rsidP="006E59DD">
      <w:pPr>
        <w:pStyle w:val="af5"/>
        <w:numPr>
          <w:ilvl w:val="1"/>
          <w:numId w:val="4"/>
        </w:numPr>
        <w:spacing w:after="0" w:line="240" w:lineRule="auto"/>
        <w:ind w:left="0" w:firstLine="0"/>
        <w:jc w:val="both"/>
        <w:rPr>
          <w:rFonts w:ascii="Times New Roman" w:hAnsi="Times New Roman"/>
          <w:sz w:val="20"/>
          <w:szCs w:val="20"/>
        </w:rPr>
      </w:pPr>
      <w:r w:rsidRPr="006E59DD">
        <w:rPr>
          <w:rFonts w:ascii="Times New Roman" w:eastAsia="Times New Roman" w:hAnsi="Times New Roman" w:cs="Times New Roman"/>
          <w:sz w:val="20"/>
          <w:szCs w:val="20"/>
          <w:lang w:eastAsia="ru-RU"/>
        </w:rPr>
        <w:t>Если обстоятельства непреодолимой силы продолжают действовать более 3 (трех) месяцев подряд, то каждая сторона имеет право расторгнуть настоящий договор по данному обстоятельству.</w:t>
      </w:r>
    </w:p>
    <w:p w14:paraId="41EEC09B" w14:textId="77777777" w:rsidR="00195697" w:rsidRDefault="00772DB0">
      <w:pPr>
        <w:pStyle w:val="af5"/>
        <w:numPr>
          <w:ilvl w:val="1"/>
          <w:numId w:val="4"/>
        </w:numPr>
        <w:spacing w:after="0" w:line="240" w:lineRule="auto"/>
        <w:ind w:left="0" w:firstLine="0"/>
        <w:jc w:val="both"/>
        <w:rPr>
          <w:rFonts w:ascii="Times New Roman" w:hAnsi="Times New Roman"/>
          <w:sz w:val="20"/>
          <w:szCs w:val="20"/>
        </w:rPr>
      </w:pPr>
      <w:r>
        <w:rPr>
          <w:rFonts w:ascii="Times New Roman" w:eastAsia="Times New Roman" w:hAnsi="Times New Roman" w:cs="Times New Roman"/>
          <w:sz w:val="20"/>
          <w:szCs w:val="20"/>
          <w:lang w:eastAsia="ru-RU"/>
        </w:rPr>
        <w:t xml:space="preserve">Колебания курсов валют, отказ в выдаче участникам туристической деятельности въездной визы, а также просрочка ее выдачи по обстоятельствам, независящим от Доверителя, иные ошибки в документах, принадлежащих участникам туристической деятельности или их отсутствие, а также иные обстоятельства, влекущие невозможность или препятствующие исполнению обязательств по настоящему договору, </w:t>
      </w:r>
      <w:r>
        <w:rPr>
          <w:rFonts w:ascii="Times New Roman" w:eastAsia="Times New Roman" w:hAnsi="Times New Roman" w:cs="Times New Roman"/>
          <w:b/>
          <w:sz w:val="20"/>
          <w:szCs w:val="20"/>
          <w:lang w:eastAsia="ru-RU"/>
        </w:rPr>
        <w:t>не являются</w:t>
      </w:r>
      <w:r>
        <w:rPr>
          <w:rFonts w:ascii="Times New Roman" w:eastAsia="Times New Roman" w:hAnsi="Times New Roman" w:cs="Times New Roman"/>
          <w:sz w:val="20"/>
          <w:szCs w:val="20"/>
          <w:lang w:eastAsia="ru-RU"/>
        </w:rPr>
        <w:t xml:space="preserve"> обстоятельствами непреодолимой силы.</w:t>
      </w:r>
    </w:p>
    <w:p w14:paraId="7F5FC349" w14:textId="77777777" w:rsidR="00195697" w:rsidRDefault="00195697">
      <w:pPr>
        <w:spacing w:after="0" w:line="240" w:lineRule="auto"/>
        <w:jc w:val="both"/>
        <w:rPr>
          <w:rFonts w:ascii="Times New Roman" w:eastAsia="Times New Roman" w:hAnsi="Times New Roman" w:cs="Times New Roman"/>
          <w:sz w:val="20"/>
          <w:szCs w:val="20"/>
          <w:lang w:eastAsia="ru-RU"/>
        </w:rPr>
      </w:pPr>
    </w:p>
    <w:p w14:paraId="17D3C494" w14:textId="77777777" w:rsidR="00195697" w:rsidRDefault="00772DB0">
      <w:pPr>
        <w:pStyle w:val="af5"/>
        <w:numPr>
          <w:ilvl w:val="0"/>
          <w:numId w:val="4"/>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ЗАВЕРЕНИЯ И ГАРАНТИИ</w:t>
      </w:r>
    </w:p>
    <w:p w14:paraId="32291B6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11.1. Стороны заверяют и гарантируют, что на момент заключения настоящего договора являются субъектами туристической деятельности, зарегистрированными в полном соответствии с требованиями законодательства Республики Беларусь и отвечают всем требованиям, предъявляемым законодательством Республики Беларусь для субъектов туристической деятельности; должностные лица, действующие от имени сторон, обладают необходимыми полномочиями на заключение настоящего договора.</w:t>
      </w:r>
    </w:p>
    <w:p w14:paraId="6E0C729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11.2. Поверенный гарантирует Доверителю, что при любых изменениях своего статуса (в том числе при изменении реквизитов, адреса места нахождения, контрактных и иных </w:t>
      </w:r>
      <w:proofErr w:type="gramStart"/>
      <w:r>
        <w:rPr>
          <w:rFonts w:ascii="Times New Roman" w:eastAsia="Times New Roman" w:hAnsi="Times New Roman" w:cs="Times New Roman"/>
          <w:sz w:val="20"/>
          <w:szCs w:val="20"/>
          <w:lang w:eastAsia="ru-RU"/>
        </w:rPr>
        <w:t>данных)  в</w:t>
      </w:r>
      <w:proofErr w:type="gramEnd"/>
      <w:r>
        <w:rPr>
          <w:rFonts w:ascii="Times New Roman" w:eastAsia="Times New Roman" w:hAnsi="Times New Roman" w:cs="Times New Roman"/>
          <w:sz w:val="20"/>
          <w:szCs w:val="20"/>
          <w:lang w:eastAsia="ru-RU"/>
        </w:rPr>
        <w:t xml:space="preserve"> пятидневный срок с момента соответствующего изменения письменно уведомит об этом Доверителя. </w:t>
      </w:r>
    </w:p>
    <w:p w14:paraId="6E94EB96"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11.3. В случае если заверения и гарантии, предоставленные сторонами в настоящем </w:t>
      </w:r>
      <w:proofErr w:type="gramStart"/>
      <w:r>
        <w:rPr>
          <w:rFonts w:ascii="Times New Roman" w:eastAsia="Times New Roman" w:hAnsi="Times New Roman" w:cs="Times New Roman"/>
          <w:sz w:val="20"/>
          <w:szCs w:val="20"/>
          <w:lang w:eastAsia="ru-RU"/>
        </w:rPr>
        <w:t>разделе,  не</w:t>
      </w:r>
      <w:proofErr w:type="gramEnd"/>
      <w:r>
        <w:rPr>
          <w:rFonts w:ascii="Times New Roman" w:eastAsia="Times New Roman" w:hAnsi="Times New Roman" w:cs="Times New Roman"/>
          <w:sz w:val="20"/>
          <w:szCs w:val="20"/>
          <w:lang w:eastAsia="ru-RU"/>
        </w:rPr>
        <w:t xml:space="preserve"> соответствуют действительности на момент заключения настоящего договора либо не будут соответствовать действительности в период действия настоящего договора, что  приведет к убыткам другой стороны, сторона, нарушившая свои обязательства, обязана гарантированно возместить такие убытки.</w:t>
      </w:r>
    </w:p>
    <w:p w14:paraId="621EC683" w14:textId="77777777" w:rsidR="00195697" w:rsidRDefault="00195697">
      <w:pPr>
        <w:spacing w:after="0" w:line="240" w:lineRule="auto"/>
        <w:jc w:val="center"/>
        <w:rPr>
          <w:rFonts w:ascii="Times New Roman" w:eastAsia="Times New Roman" w:hAnsi="Times New Roman" w:cs="Times New Roman"/>
          <w:b/>
          <w:sz w:val="20"/>
          <w:szCs w:val="20"/>
          <w:lang w:eastAsia="ru-RU"/>
        </w:rPr>
      </w:pPr>
    </w:p>
    <w:p w14:paraId="51B27484" w14:textId="77777777" w:rsidR="00195697" w:rsidRDefault="00772DB0">
      <w:pPr>
        <w:pStyle w:val="af5"/>
        <w:numPr>
          <w:ilvl w:val="0"/>
          <w:numId w:val="4"/>
        </w:num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ПОРЯДОК ИЗМЕНЕНИЯ, ПРЕКРАЩЕНИЯ И РАСТОРЖЕНИЯ ДОГОВОРА</w:t>
      </w:r>
    </w:p>
    <w:p w14:paraId="462CDF7E" w14:textId="77777777" w:rsidR="00195697" w:rsidRDefault="00772DB0">
      <w:pPr>
        <w:pStyle w:val="point"/>
        <w:spacing w:beforeAutospacing="0" w:after="0" w:afterAutospacing="0"/>
      </w:pPr>
      <w:r>
        <w:rPr>
          <w:rStyle w:val="HTML"/>
          <w:sz w:val="20"/>
          <w:szCs w:val="20"/>
        </w:rPr>
        <w:t>12.1. Настоящий договор</w:t>
      </w:r>
      <w:r>
        <w:rPr>
          <w:sz w:val="20"/>
          <w:szCs w:val="20"/>
        </w:rPr>
        <w:t xml:space="preserve"> прекращается вследствие:</w:t>
      </w:r>
    </w:p>
    <w:p w14:paraId="4286C20F" w14:textId="77777777" w:rsidR="00195697" w:rsidRDefault="00772DB0">
      <w:pPr>
        <w:pStyle w:val="underpoint"/>
        <w:spacing w:beforeAutospacing="0" w:after="0" w:afterAutospacing="0"/>
      </w:pPr>
      <w:r>
        <w:rPr>
          <w:sz w:val="20"/>
          <w:szCs w:val="20"/>
        </w:rPr>
        <w:t xml:space="preserve">1) отмены </w:t>
      </w:r>
      <w:r>
        <w:rPr>
          <w:rStyle w:val="HTML"/>
          <w:sz w:val="20"/>
          <w:szCs w:val="20"/>
        </w:rPr>
        <w:t>поручения</w:t>
      </w:r>
      <w:r>
        <w:rPr>
          <w:sz w:val="20"/>
          <w:szCs w:val="20"/>
        </w:rPr>
        <w:t xml:space="preserve"> Доверителем;</w:t>
      </w:r>
    </w:p>
    <w:p w14:paraId="46CF98C2" w14:textId="77777777" w:rsidR="00195697" w:rsidRDefault="00772DB0">
      <w:pPr>
        <w:pStyle w:val="underpoint"/>
        <w:spacing w:beforeAutospacing="0" w:after="0" w:afterAutospacing="0"/>
        <w:rPr>
          <w:sz w:val="20"/>
          <w:szCs w:val="20"/>
        </w:rPr>
      </w:pPr>
      <w:r>
        <w:rPr>
          <w:sz w:val="20"/>
          <w:szCs w:val="20"/>
        </w:rPr>
        <w:t>2) отказа Поверенного;</w:t>
      </w:r>
    </w:p>
    <w:p w14:paraId="2524261E" w14:textId="77777777" w:rsidR="00195697" w:rsidRDefault="00772DB0">
      <w:pPr>
        <w:pStyle w:val="underpoint"/>
        <w:spacing w:beforeAutospacing="0" w:after="0" w:afterAutospacing="0"/>
        <w:jc w:val="both"/>
        <w:rPr>
          <w:sz w:val="20"/>
          <w:szCs w:val="20"/>
        </w:rPr>
      </w:pPr>
      <w:r>
        <w:rPr>
          <w:sz w:val="20"/>
          <w:szCs w:val="20"/>
        </w:rPr>
        <w:t xml:space="preserve">3) исключения из ЕГР Доверителя или Поверенного, </w:t>
      </w:r>
      <w:proofErr w:type="gramStart"/>
      <w:r>
        <w:rPr>
          <w:sz w:val="20"/>
          <w:szCs w:val="20"/>
        </w:rPr>
        <w:t>а в случае если</w:t>
      </w:r>
      <w:proofErr w:type="gramEnd"/>
      <w:r>
        <w:rPr>
          <w:sz w:val="20"/>
          <w:szCs w:val="20"/>
        </w:rPr>
        <w:t xml:space="preserve"> Поверенный является индивидуальным предпринимателем – смерти Поверенного, объявления Поверенного умершим, признания недееспособным, ограниченно дееспособным или безвестно отсутствующим.</w:t>
      </w:r>
    </w:p>
    <w:p w14:paraId="76D705F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12.2. Доверитель вправе отменить поручение во всякое время. </w:t>
      </w:r>
    </w:p>
    <w:p w14:paraId="320DCAD9"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12.3. Поверенный вправе отказаться от поручения во всякое время.</w:t>
      </w:r>
    </w:p>
    <w:p w14:paraId="562BBE1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12.4. Отмена Доверителем поручения и (или) отказ Поверенного от поручения производится посредством направления письменного уведомления по адресу электронной почты соответствующей стороны, указанному в реквизитах настоящего договора, а также дублируется направлением письменного уведомления по адресу места нахождения (почтовому адресу, если он отличается от адреса места нахождения) соответствующей стороны, указанному в реквизитах настоящего договора. </w:t>
      </w:r>
    </w:p>
    <w:p w14:paraId="67299C8D" w14:textId="77777777" w:rsidR="00195697" w:rsidRDefault="00772DB0" w:rsidP="00C06046">
      <w:pPr>
        <w:spacing w:after="0" w:line="240" w:lineRule="auto"/>
        <w:ind w:firstLine="142"/>
        <w:jc w:val="both"/>
        <w:rPr>
          <w:rFonts w:ascii="Times New Roman" w:hAnsi="Times New Roman"/>
          <w:sz w:val="20"/>
          <w:szCs w:val="20"/>
        </w:rPr>
      </w:pPr>
      <w:r>
        <w:rPr>
          <w:rFonts w:ascii="Times New Roman" w:eastAsia="Times New Roman" w:hAnsi="Times New Roman" w:cs="Times New Roman"/>
          <w:sz w:val="20"/>
          <w:szCs w:val="20"/>
          <w:lang w:eastAsia="ru-RU"/>
        </w:rPr>
        <w:t xml:space="preserve">Соответствующая сторона считается надлежаще уведомленной с момента отправки одной стороной письменного уведомления на адрес электронной почты второй стороны, указанный в реквизитах настоящего договора.  </w:t>
      </w:r>
    </w:p>
    <w:p w14:paraId="4267BFA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12.5. Если настоящий договор прекращен по инициативе Доверителя, Доверитель обязан уплатить Поверенному вознаграждение соразмерно выполненному поручению (при отсутствии нарушений условий настоящего договора со стороны Поверенного). </w:t>
      </w:r>
    </w:p>
    <w:p w14:paraId="212FB81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12.6. С момента, когда Поверенный узнал или должен был узнать об отмене поручения, Поверенный не вправе исполнять поручение в рамках настоящего договора (заключать сделки с участниками туристической деятельности, направлять Заявки Доверителю на бронирование туров Доверителя и т.д.). При этом, Поверенный обязан исполнить поручение в полном объеме по направленным Поверенным до отмены поручения и подтвержденным Доверителем Заявкам.</w:t>
      </w:r>
    </w:p>
    <w:p w14:paraId="3EB5349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12.7. Отмена Доверителем поручения не является основанием для возмещения убытков, причиненных Поверенному прекращением договора.</w:t>
      </w:r>
    </w:p>
    <w:p w14:paraId="48AEC16B"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12.8. Отказ Поверенного от исполнения поручения Доверителя не является основанием для возмещения убытков, причиненных Доверителю прекращением настоящего договора.</w:t>
      </w:r>
    </w:p>
    <w:p w14:paraId="733F13CA"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12.9. Прекращение настоящего договора либо его расторжение по инициативе одной из сторон не освобождает стороны от обязанности по надлежащему исполнению своих обязательств, вытекающих из настоящего договора, и возникших до даты прекращения либо расторжения настоящего договора.</w:t>
      </w:r>
    </w:p>
    <w:p w14:paraId="55E71821"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12.10. Все изменения и дополнения, вносимые сторонами в настоящий договор, действительны в том случае, если они совершены в письменной форме (с учетом положений п.13.5. настоящего договора) и подписаны уполномоченными представителями сторон. </w:t>
      </w:r>
    </w:p>
    <w:p w14:paraId="1D958B9F"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lastRenderedPageBreak/>
        <w:t>12.11. Каждая сторона имеет право расторгнуть настоящий договор по причине действия обстоятельств непреодолимой силы, если обстоятельства непреодолимой силы продолжают действовать более 3 (трех) месяцев подряд.</w:t>
      </w:r>
    </w:p>
    <w:p w14:paraId="0D1A203E" w14:textId="77777777" w:rsidR="00195697" w:rsidRDefault="00195697">
      <w:pPr>
        <w:pStyle w:val="af5"/>
        <w:spacing w:after="0" w:line="240" w:lineRule="auto"/>
        <w:ind w:left="600"/>
        <w:jc w:val="both"/>
        <w:rPr>
          <w:rFonts w:ascii="Times New Roman" w:eastAsia="Times New Roman" w:hAnsi="Times New Roman" w:cs="Times New Roman"/>
          <w:sz w:val="20"/>
          <w:szCs w:val="20"/>
          <w:lang w:eastAsia="ru-RU"/>
        </w:rPr>
      </w:pPr>
    </w:p>
    <w:p w14:paraId="3E5396F5" w14:textId="77777777" w:rsidR="00195697" w:rsidRDefault="00772DB0">
      <w:pPr>
        <w:spacing w:after="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13. ЗАКЛЮЧИТЕЛЬНЫЕ ПОЛОЖЕНИЯ</w:t>
      </w:r>
    </w:p>
    <w:p w14:paraId="27D303D5" w14:textId="77777777" w:rsidR="00195697" w:rsidRDefault="00772DB0">
      <w:pPr>
        <w:tabs>
          <w:tab w:val="left" w:pos="5103"/>
        </w:tabs>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13.1. Настоящий договор вступает в силу с даты его подписания сторонами и действует по </w:t>
      </w:r>
      <w:r w:rsidRPr="00C06046">
        <w:rPr>
          <w:rFonts w:ascii="Times New Roman" w:eastAsia="Times New Roman" w:hAnsi="Times New Roman" w:cs="Times New Roman"/>
          <w:b/>
          <w:bCs/>
          <w:sz w:val="20"/>
          <w:szCs w:val="20"/>
          <w:lang w:eastAsia="ru-RU"/>
        </w:rPr>
        <w:t>31.12.202</w:t>
      </w:r>
      <w:r w:rsidR="00425544" w:rsidRPr="005F47B6">
        <w:rPr>
          <w:rFonts w:ascii="Times New Roman" w:eastAsia="Times New Roman" w:hAnsi="Times New Roman" w:cs="Times New Roman"/>
          <w:b/>
          <w:bCs/>
          <w:sz w:val="20"/>
          <w:szCs w:val="20"/>
          <w:lang w:eastAsia="ru-RU"/>
        </w:rPr>
        <w:t>5</w:t>
      </w:r>
      <w:r>
        <w:rPr>
          <w:rFonts w:ascii="Times New Roman" w:eastAsia="Times New Roman" w:hAnsi="Times New Roman" w:cs="Times New Roman"/>
          <w:sz w:val="20"/>
          <w:szCs w:val="20"/>
          <w:lang w:eastAsia="ru-RU"/>
        </w:rPr>
        <w:t xml:space="preserve"> включительно, а в части взаиморасчетов – до полного исполнения сторонами своих обязательств.</w:t>
      </w:r>
    </w:p>
    <w:p w14:paraId="6546B926" w14:textId="77777777" w:rsidR="00195697" w:rsidRDefault="00772DB0">
      <w:pPr>
        <w:tabs>
          <w:tab w:val="left" w:pos="5103"/>
        </w:tabs>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В случае если ни одна из сторон за 14 (четырнадцать) календарных дней до даты окончания срока действия настоящего договора не заявит о прекращении настоящего договора, настоящий договор пролонгируется на следующий календарный год. Количество пролонгаций не ограничено.</w:t>
      </w:r>
    </w:p>
    <w:p w14:paraId="6539DE8A"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13.2. Поверенный приступает к совершению порученных ему действий по настоящему договору с даты вступления в силу настоящего договора.</w:t>
      </w:r>
    </w:p>
    <w:p w14:paraId="781B3802"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13.3. Во всем, что не предусмотрено настоящим договором, стороны руководствуются законодательством Республики Беларусь.</w:t>
      </w:r>
    </w:p>
    <w:p w14:paraId="4740A9CD"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13.4. Все разногласия и споры, возникающие при выполнении условий настоящего договора, стороны разрешают путем проведения переговоров. При не достижении согласия по спорным вопросам до обращения в суд с иском обязательным является предъявление претензии (письменного предложения о добровольном урегулировании спора) либо применение медиации. Срок ответа на претензию – 15 (пятнадцать) календарных дней с даты ее получения соответствующей стороной. В случае не достижения согласия, спор подлежит рассмотрению в Экономическом суде г. Минска. Применимое право – право Республики Беларусь.</w:t>
      </w:r>
    </w:p>
    <w:p w14:paraId="16BEE7BB"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13.5. Стороны подтверждают признание юридической силы за документами, оформляемыми в рамках настоящего договора (в том числе за Заявками, подтверждениями Заявок, счетами, дополнительными соглашениями к настоящему договору, актами сверок, отчетами Поверенного об исполнении поручения), подписанными собственноручно уполномоченными представителями сторон либо с использованием средств связи и иных технических средств, компьютерных программ, информационных систем или информационных сетей, если такой способ подписания позволяет достоверно установить, что соответствующий текстовый документ подписан лицом или лицами, совершающими сделку, либо должным образом уполномоченными ими лицами (</w:t>
      </w:r>
      <w:bookmarkStart w:id="7" w:name="f"/>
      <w:bookmarkEnd w:id="7"/>
      <w:r>
        <w:rPr>
          <w:rFonts w:ascii="Times New Roman" w:eastAsia="Times New Roman" w:hAnsi="Times New Roman" w:cs="Times New Roman"/>
          <w:sz w:val="20"/>
          <w:szCs w:val="20"/>
          <w:lang w:eastAsia="ru-RU"/>
        </w:rPr>
        <w:t>факсимильное воспроизведение собственноручной подписи с помощью средств механического или другого копирования, электронная цифровая подпись или другой аналог собственноручной подписи, обеспечивающий идентификацию соответствующих лица или лиц), и не противоречит законодательству и соглашению сторон.</w:t>
      </w:r>
    </w:p>
    <w:p w14:paraId="34CCA4A3" w14:textId="77777777" w:rsidR="00195697" w:rsidRDefault="00772DB0">
      <w:pPr>
        <w:spacing w:after="0" w:line="240" w:lineRule="auto"/>
        <w:ind w:firstLine="708"/>
        <w:jc w:val="both"/>
        <w:rPr>
          <w:rFonts w:ascii="Times New Roman" w:hAnsi="Times New Roman"/>
          <w:sz w:val="20"/>
          <w:szCs w:val="20"/>
        </w:rPr>
      </w:pPr>
      <w:r>
        <w:rPr>
          <w:rFonts w:ascii="Times New Roman" w:eastAsia="Times New Roman" w:hAnsi="Times New Roman" w:cs="Times New Roman"/>
          <w:sz w:val="20"/>
          <w:szCs w:val="20"/>
          <w:lang w:eastAsia="ru-RU"/>
        </w:rPr>
        <w:t xml:space="preserve">Стороны признают юридическую силу за документами, переданными сторонами с использованием электронных средств связи, при условии передачи таких документов сторонами по электронным каналам связи, указанным в настоящем договоре, и подписанным уполномоченными представителями сторон. </w:t>
      </w:r>
    </w:p>
    <w:p w14:paraId="29D4C16E"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13.6. Любые документы, направленные Доверителем посредством электронной почты, считаются полученными Поверенным в дату отправления Доверителем соответствующего документа.</w:t>
      </w:r>
    </w:p>
    <w:p w14:paraId="620D65FC" w14:textId="77777777" w:rsidR="00195697" w:rsidRDefault="00772DB0">
      <w:pPr>
        <w:tabs>
          <w:tab w:val="left" w:pos="9210"/>
        </w:tabs>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 xml:space="preserve">13.7. Настоящий договор составлен в 2 (двух) подлинных экземплярах на русском языке, имеющих одинаковую юридическую силу, по одному для каждой из сторон. </w:t>
      </w:r>
    </w:p>
    <w:p w14:paraId="370E6A43"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13.8. Неотъемлемой частью настоящего договора являются:</w:t>
      </w:r>
    </w:p>
    <w:p w14:paraId="3F0F4D87" w14:textId="77777777" w:rsidR="00195697" w:rsidRDefault="00772DB0">
      <w:pPr>
        <w:spacing w:after="0" w:line="240" w:lineRule="auto"/>
        <w:jc w:val="both"/>
        <w:rPr>
          <w:rFonts w:ascii="Times New Roman" w:hAnsi="Times New Roman"/>
          <w:sz w:val="20"/>
          <w:szCs w:val="20"/>
        </w:rPr>
      </w:pPr>
      <w:r>
        <w:rPr>
          <w:rFonts w:ascii="Times New Roman" w:eastAsia="Times New Roman" w:hAnsi="Times New Roman" w:cs="Times New Roman"/>
          <w:sz w:val="20"/>
          <w:szCs w:val="20"/>
          <w:lang w:eastAsia="ru-RU"/>
        </w:rPr>
        <w:t>Приложение № 1 – Форма договора оказания туристических услуг, обязательная для заключения Поверенным с участниками туристической деятельности.</w:t>
      </w:r>
    </w:p>
    <w:p w14:paraId="491E0EEE" w14:textId="77777777" w:rsidR="00195697" w:rsidRDefault="00195697">
      <w:pPr>
        <w:spacing w:after="0" w:line="240" w:lineRule="auto"/>
        <w:jc w:val="both"/>
        <w:rPr>
          <w:rFonts w:ascii="Times New Roman" w:eastAsia="Times New Roman" w:hAnsi="Times New Roman" w:cs="Times New Roman"/>
          <w:sz w:val="20"/>
          <w:szCs w:val="20"/>
          <w:lang w:eastAsia="ru-RU"/>
        </w:rPr>
      </w:pPr>
    </w:p>
    <w:p w14:paraId="212FA6F7" w14:textId="77777777" w:rsidR="00195697" w:rsidRDefault="00772DB0" w:rsidP="005809F4">
      <w:pPr>
        <w:spacing w:after="120" w:line="240" w:lineRule="auto"/>
        <w:jc w:val="center"/>
        <w:rPr>
          <w:rFonts w:ascii="Times New Roman" w:hAnsi="Times New Roman"/>
          <w:sz w:val="20"/>
          <w:szCs w:val="20"/>
        </w:rPr>
      </w:pPr>
      <w:r>
        <w:rPr>
          <w:rFonts w:ascii="Times New Roman" w:eastAsia="Times New Roman" w:hAnsi="Times New Roman" w:cs="Times New Roman"/>
          <w:b/>
          <w:sz w:val="20"/>
          <w:szCs w:val="20"/>
          <w:lang w:eastAsia="ru-RU"/>
        </w:rPr>
        <w:t>14. МЕСТО НАХОЖДЕНИЯ И БАНКОВСКИЕ РЕКВИЗИТЫ СТОРОН</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310"/>
        <w:gridCol w:w="5311"/>
      </w:tblGrid>
      <w:tr w:rsidR="00195697" w14:paraId="1A89A387" w14:textId="77777777">
        <w:tc>
          <w:tcPr>
            <w:tcW w:w="4819" w:type="dxa"/>
            <w:tcBorders>
              <w:top w:val="single" w:sz="4" w:space="0" w:color="000000"/>
              <w:left w:val="single" w:sz="4" w:space="0" w:color="000000"/>
              <w:bottom w:val="single" w:sz="4" w:space="0" w:color="000000"/>
            </w:tcBorders>
          </w:tcPr>
          <w:p w14:paraId="0034796A" w14:textId="789569FF" w:rsidR="00A143EA" w:rsidRPr="00A143EA" w:rsidRDefault="00772DB0" w:rsidP="00A143EA">
            <w:pPr>
              <w:spacing w:after="0"/>
              <w:rPr>
                <w:rFonts w:ascii="Times New Roman" w:hAnsi="Times New Roman" w:cs="Times New Roman"/>
                <w:sz w:val="20"/>
                <w:szCs w:val="20"/>
                <w:lang w:eastAsia="ru-RU"/>
              </w:rPr>
            </w:pPr>
            <w:r w:rsidRPr="00A143EA">
              <w:rPr>
                <w:rFonts w:ascii="Times New Roman" w:hAnsi="Times New Roman" w:cs="Times New Roman"/>
                <w:sz w:val="20"/>
                <w:szCs w:val="20"/>
              </w:rPr>
              <w:t>Доверитель:</w:t>
            </w:r>
            <w:r w:rsidRPr="00A143EA">
              <w:rPr>
                <w:rFonts w:ascii="Times New Roman" w:hAnsi="Times New Roman" w:cs="Times New Roman"/>
                <w:sz w:val="20"/>
                <w:szCs w:val="20"/>
              </w:rPr>
              <w:br/>
            </w:r>
            <w:r w:rsidR="00C06046" w:rsidRPr="00A143EA">
              <w:rPr>
                <w:rFonts w:ascii="Times New Roman" w:hAnsi="Times New Roman" w:cs="Times New Roman"/>
                <w:b/>
                <w:bCs/>
                <w:sz w:val="20"/>
                <w:szCs w:val="20"/>
              </w:rPr>
              <w:t>ООО «</w:t>
            </w:r>
            <w:r w:rsidR="00A143EA" w:rsidRPr="00A143EA">
              <w:rPr>
                <w:rFonts w:ascii="Times New Roman" w:hAnsi="Times New Roman" w:cs="Times New Roman"/>
                <w:b/>
                <w:bCs/>
                <w:sz w:val="20"/>
                <w:szCs w:val="20"/>
              </w:rPr>
              <w:t>СМАРТ-ТРЕВЕЛ</w:t>
            </w:r>
            <w:r w:rsidR="00C06046" w:rsidRPr="00A143EA">
              <w:rPr>
                <w:rFonts w:ascii="Times New Roman" w:hAnsi="Times New Roman" w:cs="Times New Roman"/>
                <w:b/>
                <w:bCs/>
                <w:sz w:val="20"/>
                <w:szCs w:val="20"/>
              </w:rPr>
              <w:t>»</w:t>
            </w:r>
            <w:r w:rsidRPr="00A143EA">
              <w:rPr>
                <w:rFonts w:ascii="Times New Roman" w:hAnsi="Times New Roman" w:cs="Times New Roman"/>
                <w:b/>
                <w:bCs/>
                <w:sz w:val="20"/>
                <w:szCs w:val="20"/>
              </w:rPr>
              <w:br/>
            </w:r>
            <w:r w:rsidRPr="00A143EA">
              <w:rPr>
                <w:rFonts w:ascii="Times New Roman" w:hAnsi="Times New Roman" w:cs="Times New Roman"/>
                <w:sz w:val="20"/>
                <w:szCs w:val="20"/>
                <w:lang w:eastAsia="ru-RU"/>
              </w:rPr>
              <w:t>Юридический адрес</w:t>
            </w:r>
            <w:r w:rsidR="00A143EA" w:rsidRPr="00A143EA">
              <w:rPr>
                <w:rFonts w:ascii="Times New Roman" w:hAnsi="Times New Roman" w:cs="Times New Roman"/>
                <w:sz w:val="20"/>
                <w:szCs w:val="20"/>
                <w:lang w:eastAsia="ru-RU"/>
              </w:rPr>
              <w:t xml:space="preserve">: 220004 г. Минск, Беларусь </w:t>
            </w:r>
          </w:p>
          <w:p w14:paraId="237F5960" w14:textId="17105207" w:rsidR="00C06046" w:rsidRPr="00A143EA" w:rsidRDefault="00A143EA" w:rsidP="00C06046">
            <w:pPr>
              <w:spacing w:after="0"/>
              <w:rPr>
                <w:rFonts w:ascii="Times New Roman" w:hAnsi="Times New Roman" w:cs="Times New Roman"/>
                <w:sz w:val="20"/>
                <w:szCs w:val="20"/>
                <w:lang w:eastAsia="ru-RU"/>
              </w:rPr>
            </w:pPr>
            <w:r w:rsidRPr="00A143EA">
              <w:rPr>
                <w:rFonts w:ascii="Times New Roman" w:hAnsi="Times New Roman" w:cs="Times New Roman"/>
                <w:sz w:val="20"/>
                <w:szCs w:val="20"/>
                <w:lang w:eastAsia="ru-RU"/>
              </w:rPr>
              <w:t xml:space="preserve">ул. </w:t>
            </w:r>
            <w:proofErr w:type="spellStart"/>
            <w:r w:rsidRPr="00A143EA">
              <w:rPr>
                <w:rFonts w:ascii="Times New Roman" w:hAnsi="Times New Roman" w:cs="Times New Roman"/>
                <w:sz w:val="20"/>
                <w:szCs w:val="20"/>
                <w:lang w:eastAsia="ru-RU"/>
              </w:rPr>
              <w:t>Мельникайте</w:t>
            </w:r>
            <w:proofErr w:type="spellEnd"/>
            <w:r w:rsidRPr="00A143EA">
              <w:rPr>
                <w:rFonts w:ascii="Times New Roman" w:hAnsi="Times New Roman" w:cs="Times New Roman"/>
                <w:sz w:val="20"/>
                <w:szCs w:val="20"/>
                <w:lang w:eastAsia="ru-RU"/>
              </w:rPr>
              <w:t>, д.2, оф. 1508-1</w:t>
            </w:r>
            <w:r w:rsidRPr="00A143EA">
              <w:rPr>
                <w:rFonts w:ascii="Times New Roman" w:hAnsi="Times New Roman" w:cs="Times New Roman"/>
                <w:sz w:val="20"/>
                <w:szCs w:val="20"/>
                <w:lang w:eastAsia="ru-RU"/>
              </w:rPr>
              <w:br/>
            </w:r>
            <w:r w:rsidR="00C06046" w:rsidRPr="00A143EA">
              <w:rPr>
                <w:rFonts w:ascii="Times New Roman" w:hAnsi="Times New Roman" w:cs="Times New Roman"/>
                <w:sz w:val="20"/>
                <w:szCs w:val="20"/>
                <w:lang w:eastAsia="ru-RU"/>
              </w:rPr>
              <w:t xml:space="preserve">Почтовый адрес (нахождения): 220004 г. Минск, Беларусь </w:t>
            </w:r>
          </w:p>
          <w:p w14:paraId="67946FFF" w14:textId="37BE98A8" w:rsidR="005809F4" w:rsidRPr="00A143EA" w:rsidRDefault="00A143EA" w:rsidP="00C06046">
            <w:pPr>
              <w:spacing w:after="0"/>
              <w:rPr>
                <w:rFonts w:ascii="Times New Roman" w:hAnsi="Times New Roman" w:cs="Times New Roman"/>
                <w:sz w:val="20"/>
                <w:szCs w:val="20"/>
                <w:lang w:eastAsia="ru-RU"/>
              </w:rPr>
            </w:pPr>
            <w:r w:rsidRPr="00A143EA">
              <w:rPr>
                <w:rFonts w:ascii="Times New Roman" w:hAnsi="Times New Roman" w:cs="Times New Roman"/>
                <w:sz w:val="20"/>
                <w:szCs w:val="20"/>
                <w:lang w:eastAsia="ru-RU"/>
              </w:rPr>
              <w:t xml:space="preserve">ул. </w:t>
            </w:r>
            <w:proofErr w:type="spellStart"/>
            <w:r w:rsidRPr="00A143EA">
              <w:rPr>
                <w:rFonts w:ascii="Times New Roman" w:hAnsi="Times New Roman" w:cs="Times New Roman"/>
                <w:sz w:val="20"/>
                <w:szCs w:val="20"/>
                <w:lang w:eastAsia="ru-RU"/>
              </w:rPr>
              <w:t>Мельникайте</w:t>
            </w:r>
            <w:proofErr w:type="spellEnd"/>
            <w:r w:rsidRPr="00A143EA">
              <w:rPr>
                <w:rFonts w:ascii="Times New Roman" w:hAnsi="Times New Roman" w:cs="Times New Roman"/>
                <w:sz w:val="20"/>
                <w:szCs w:val="20"/>
                <w:lang w:eastAsia="ru-RU"/>
              </w:rPr>
              <w:t>, д.2, оф. 1508-1</w:t>
            </w:r>
            <w:r w:rsidR="00772DB0" w:rsidRPr="00A143EA">
              <w:rPr>
                <w:rFonts w:ascii="Times New Roman" w:hAnsi="Times New Roman" w:cs="Times New Roman"/>
                <w:sz w:val="20"/>
                <w:szCs w:val="20"/>
                <w:lang w:eastAsia="ru-RU"/>
              </w:rPr>
              <w:br/>
              <w:t>УНП</w:t>
            </w:r>
            <w:r w:rsidRPr="00A143EA">
              <w:rPr>
                <w:rFonts w:ascii="Times New Roman" w:hAnsi="Times New Roman" w:cs="Times New Roman"/>
                <w:sz w:val="20"/>
                <w:szCs w:val="20"/>
                <w:lang w:eastAsia="ru-RU"/>
              </w:rPr>
              <w:t xml:space="preserve"> 193033361</w:t>
            </w:r>
            <w:r w:rsidR="00772DB0" w:rsidRPr="00A143EA">
              <w:rPr>
                <w:rFonts w:ascii="Times New Roman" w:hAnsi="Times New Roman" w:cs="Times New Roman"/>
                <w:sz w:val="20"/>
                <w:szCs w:val="20"/>
                <w:lang w:eastAsia="ru-RU"/>
              </w:rPr>
              <w:br/>
              <w:t xml:space="preserve">IBAN </w:t>
            </w:r>
            <w:r w:rsidRPr="00A143EA">
              <w:rPr>
                <w:rFonts w:ascii="Times New Roman" w:hAnsi="Times New Roman" w:cs="Times New Roman"/>
                <w:color w:val="000000"/>
                <w:sz w:val="20"/>
                <w:szCs w:val="20"/>
                <w:shd w:val="clear" w:color="auto" w:fill="FFFFFF"/>
              </w:rPr>
              <w:t>BY51 PJCB 3012 0747 3010 0000 0933</w:t>
            </w:r>
            <w:r w:rsidR="00772DB0" w:rsidRPr="00A143EA">
              <w:rPr>
                <w:rFonts w:ascii="Times New Roman" w:hAnsi="Times New Roman" w:cs="Times New Roman"/>
                <w:sz w:val="20"/>
                <w:szCs w:val="20"/>
                <w:lang w:eastAsia="ru-RU"/>
              </w:rPr>
              <w:br/>
              <w:t xml:space="preserve">Банк </w:t>
            </w:r>
            <w:proofErr w:type="spellStart"/>
            <w:proofErr w:type="gramStart"/>
            <w:r w:rsidRPr="00A143EA">
              <w:rPr>
                <w:rFonts w:ascii="Times New Roman" w:hAnsi="Times New Roman" w:cs="Times New Roman"/>
                <w:color w:val="000000"/>
                <w:sz w:val="20"/>
                <w:szCs w:val="20"/>
                <w:shd w:val="clear" w:color="auto" w:fill="FFFFFF"/>
              </w:rPr>
              <w:t>ОАО«</w:t>
            </w:r>
            <w:proofErr w:type="gramEnd"/>
            <w:r w:rsidRPr="00A143EA">
              <w:rPr>
                <w:rFonts w:ascii="Times New Roman" w:hAnsi="Times New Roman" w:cs="Times New Roman"/>
                <w:color w:val="000000"/>
                <w:sz w:val="20"/>
                <w:szCs w:val="20"/>
                <w:shd w:val="clear" w:color="auto" w:fill="FFFFFF"/>
              </w:rPr>
              <w:t>Приорбанк</w:t>
            </w:r>
            <w:proofErr w:type="spellEnd"/>
            <w:r w:rsidRPr="00A143EA">
              <w:rPr>
                <w:rFonts w:ascii="Times New Roman" w:hAnsi="Times New Roman" w:cs="Times New Roman"/>
                <w:color w:val="000000"/>
                <w:sz w:val="20"/>
                <w:szCs w:val="20"/>
                <w:shd w:val="clear" w:color="auto" w:fill="FFFFFF"/>
              </w:rPr>
              <w:t>»</w:t>
            </w:r>
          </w:p>
          <w:p w14:paraId="44996559" w14:textId="7D38F0EB" w:rsidR="005809F4" w:rsidRPr="00A143EA" w:rsidRDefault="005809F4" w:rsidP="005809F4">
            <w:pPr>
              <w:spacing w:after="0"/>
              <w:rPr>
                <w:rFonts w:ascii="Times New Roman" w:hAnsi="Times New Roman" w:cs="Times New Roman"/>
                <w:sz w:val="20"/>
                <w:szCs w:val="20"/>
                <w:lang w:eastAsia="ru-RU"/>
              </w:rPr>
            </w:pPr>
            <w:r w:rsidRPr="00A143EA">
              <w:rPr>
                <w:rFonts w:ascii="Times New Roman" w:hAnsi="Times New Roman" w:cs="Times New Roman"/>
                <w:sz w:val="20"/>
                <w:szCs w:val="20"/>
                <w:lang w:eastAsia="ru-RU"/>
              </w:rPr>
              <w:t xml:space="preserve">Код банка (BIC SWIFT): </w:t>
            </w:r>
            <w:r w:rsidR="00A143EA" w:rsidRPr="00A143EA">
              <w:rPr>
                <w:rFonts w:ascii="Times New Roman" w:hAnsi="Times New Roman" w:cs="Times New Roman"/>
                <w:color w:val="000000"/>
                <w:sz w:val="20"/>
                <w:szCs w:val="20"/>
                <w:shd w:val="clear" w:color="auto" w:fill="FFFFFF"/>
              </w:rPr>
              <w:t>PJCBBY2X</w:t>
            </w:r>
            <w:r w:rsidR="00772DB0" w:rsidRPr="00A143EA">
              <w:rPr>
                <w:rFonts w:ascii="Times New Roman" w:hAnsi="Times New Roman" w:cs="Times New Roman"/>
                <w:sz w:val="20"/>
                <w:szCs w:val="20"/>
                <w:lang w:eastAsia="ru-RU"/>
              </w:rPr>
              <w:br/>
              <w:t>Адрес банка</w:t>
            </w:r>
            <w:r w:rsidRPr="00A143EA">
              <w:rPr>
                <w:rFonts w:ascii="Times New Roman" w:hAnsi="Times New Roman" w:cs="Times New Roman"/>
                <w:sz w:val="20"/>
                <w:szCs w:val="20"/>
                <w:lang w:eastAsia="ru-RU"/>
              </w:rPr>
              <w:t xml:space="preserve">: </w:t>
            </w:r>
            <w:r w:rsidR="00A143EA" w:rsidRPr="00A143EA">
              <w:rPr>
                <w:rFonts w:ascii="Times New Roman" w:hAnsi="Times New Roman" w:cs="Times New Roman"/>
                <w:color w:val="000000"/>
                <w:sz w:val="20"/>
                <w:szCs w:val="20"/>
                <w:shd w:val="clear" w:color="auto" w:fill="FFFFFF"/>
              </w:rPr>
              <w:t xml:space="preserve">220002, г. Минск, ул. </w:t>
            </w:r>
            <w:proofErr w:type="spellStart"/>
            <w:r w:rsidR="00A143EA" w:rsidRPr="00A143EA">
              <w:rPr>
                <w:rFonts w:ascii="Times New Roman" w:hAnsi="Times New Roman" w:cs="Times New Roman"/>
                <w:color w:val="000000"/>
                <w:sz w:val="20"/>
                <w:szCs w:val="20"/>
                <w:shd w:val="clear" w:color="auto" w:fill="FFFFFF"/>
              </w:rPr>
              <w:t>В.Хоружей</w:t>
            </w:r>
            <w:proofErr w:type="spellEnd"/>
            <w:r w:rsidR="00A143EA" w:rsidRPr="00A143EA">
              <w:rPr>
                <w:rFonts w:ascii="Times New Roman" w:hAnsi="Times New Roman" w:cs="Times New Roman"/>
                <w:color w:val="000000"/>
                <w:sz w:val="20"/>
                <w:szCs w:val="20"/>
                <w:shd w:val="clear" w:color="auto" w:fill="FFFFFF"/>
              </w:rPr>
              <w:t>, 31а</w:t>
            </w:r>
          </w:p>
          <w:p w14:paraId="4BD1EDC2" w14:textId="2AEECD76" w:rsidR="005809F4" w:rsidRDefault="00772DB0" w:rsidP="005809F4">
            <w:pPr>
              <w:spacing w:before="120" w:after="0"/>
              <w:rPr>
                <w:rFonts w:ascii="Times New Roman" w:hAnsi="Times New Roman"/>
                <w:sz w:val="20"/>
                <w:szCs w:val="20"/>
                <w:lang w:eastAsia="ru-RU"/>
              </w:rPr>
            </w:pPr>
            <w:r w:rsidRPr="00A143EA">
              <w:rPr>
                <w:rFonts w:ascii="Times New Roman" w:hAnsi="Times New Roman" w:cs="Times New Roman"/>
                <w:sz w:val="20"/>
                <w:szCs w:val="20"/>
                <w:lang w:eastAsia="ru-RU"/>
              </w:rPr>
              <w:t>Тел.</w:t>
            </w:r>
            <w:r w:rsidR="005809F4" w:rsidRPr="00A143EA">
              <w:rPr>
                <w:rFonts w:ascii="Times New Roman" w:hAnsi="Times New Roman" w:cs="Times New Roman"/>
                <w:sz w:val="20"/>
                <w:szCs w:val="20"/>
                <w:lang w:eastAsia="ru-RU"/>
              </w:rPr>
              <w:t xml:space="preserve"> </w:t>
            </w:r>
            <w:r w:rsidR="00A143EA" w:rsidRPr="00A143EA">
              <w:rPr>
                <w:rFonts w:ascii="Times New Roman" w:hAnsi="Times New Roman" w:cs="Times New Roman"/>
                <w:color w:val="000000"/>
                <w:sz w:val="20"/>
                <w:szCs w:val="20"/>
                <w:shd w:val="clear" w:color="auto" w:fill="FFFFFF"/>
              </w:rPr>
              <w:t>+375</w:t>
            </w:r>
            <w:r w:rsidR="00A143EA" w:rsidRPr="00A143EA">
              <w:rPr>
                <w:rFonts w:ascii="Times New Roman" w:hAnsi="Times New Roman" w:cs="Times New Roman"/>
                <w:sz w:val="20"/>
                <w:szCs w:val="20"/>
                <w:shd w:val="clear" w:color="auto" w:fill="FFFFFF"/>
              </w:rPr>
              <w:t xml:space="preserve"> </w:t>
            </w:r>
            <w:hyperlink r:id="rId12" w:tgtFrame="_blank" w:history="1">
              <w:r w:rsidR="00A143EA" w:rsidRPr="00A143EA">
                <w:rPr>
                  <w:rStyle w:val="afa"/>
                  <w:rFonts w:ascii="Times New Roman" w:hAnsi="Times New Roman" w:cs="Times New Roman"/>
                  <w:color w:val="auto"/>
                  <w:sz w:val="20"/>
                  <w:szCs w:val="20"/>
                  <w:u w:val="none"/>
                  <w:shd w:val="clear" w:color="auto" w:fill="FFFFFF"/>
                </w:rPr>
                <w:t>29-181-69-94</w:t>
              </w:r>
            </w:hyperlink>
            <w:r w:rsidRPr="00A143EA">
              <w:rPr>
                <w:rFonts w:ascii="Times New Roman" w:hAnsi="Times New Roman" w:cs="Times New Roman"/>
                <w:sz w:val="20"/>
                <w:szCs w:val="20"/>
                <w:lang w:eastAsia="ru-RU"/>
              </w:rPr>
              <w:br/>
              <w:t>Система налогообложения: </w:t>
            </w:r>
            <w:r w:rsidR="00A143EA" w:rsidRPr="00A143EA">
              <w:rPr>
                <w:rFonts w:ascii="Times New Roman" w:hAnsi="Times New Roman" w:cs="Times New Roman"/>
                <w:sz w:val="20"/>
                <w:szCs w:val="20"/>
                <w:lang w:eastAsia="ru-RU"/>
              </w:rPr>
              <w:t>УСН</w:t>
            </w:r>
            <w:r w:rsidRPr="00A143EA">
              <w:rPr>
                <w:rFonts w:ascii="Times New Roman" w:hAnsi="Times New Roman" w:cs="Times New Roman"/>
                <w:sz w:val="20"/>
                <w:szCs w:val="20"/>
                <w:lang w:eastAsia="ru-RU"/>
              </w:rPr>
              <w:br/>
            </w:r>
            <w:r w:rsidRPr="00A143EA">
              <w:rPr>
                <w:rFonts w:ascii="Times New Roman" w:hAnsi="Times New Roman" w:cs="Times New Roman"/>
                <w:sz w:val="20"/>
                <w:szCs w:val="20"/>
                <w:lang w:eastAsia="ru-RU"/>
              </w:rPr>
              <w:br/>
              <w:t>Директор</w:t>
            </w:r>
            <w:r w:rsidRPr="00A143EA">
              <w:rPr>
                <w:rFonts w:ascii="Times New Roman" w:hAnsi="Times New Roman" w:cs="Times New Roman"/>
                <w:sz w:val="20"/>
                <w:szCs w:val="20"/>
                <w:lang w:eastAsia="ru-RU"/>
              </w:rPr>
              <w:br/>
            </w:r>
            <w:proofErr w:type="spellStart"/>
            <w:r w:rsidR="00A143EA" w:rsidRPr="00A143EA">
              <w:rPr>
                <w:rFonts w:ascii="Times New Roman" w:hAnsi="Times New Roman" w:cs="Times New Roman"/>
                <w:color w:val="000000"/>
                <w:sz w:val="20"/>
                <w:szCs w:val="20"/>
                <w:shd w:val="clear" w:color="auto" w:fill="FFFFFF"/>
              </w:rPr>
              <w:t>Андрушкевич</w:t>
            </w:r>
            <w:proofErr w:type="spellEnd"/>
            <w:r w:rsidR="00A143EA" w:rsidRPr="00A143EA">
              <w:rPr>
                <w:rFonts w:ascii="Times New Roman" w:hAnsi="Times New Roman" w:cs="Times New Roman"/>
                <w:color w:val="000000"/>
                <w:sz w:val="20"/>
                <w:szCs w:val="20"/>
                <w:shd w:val="clear" w:color="auto" w:fill="FFFFFF"/>
              </w:rPr>
              <w:t xml:space="preserve"> </w:t>
            </w:r>
            <w:proofErr w:type="gramStart"/>
            <w:r w:rsidR="00A143EA" w:rsidRPr="00A143EA">
              <w:rPr>
                <w:rFonts w:ascii="Times New Roman" w:hAnsi="Times New Roman" w:cs="Times New Roman"/>
                <w:color w:val="000000"/>
                <w:sz w:val="20"/>
                <w:szCs w:val="20"/>
                <w:shd w:val="clear" w:color="auto" w:fill="FFFFFF"/>
              </w:rPr>
              <w:t>А.А.</w:t>
            </w:r>
            <w:r w:rsidR="005809F4" w:rsidRPr="00A143EA">
              <w:rPr>
                <w:rFonts w:ascii="Times New Roman" w:hAnsi="Times New Roman" w:cs="Times New Roman"/>
                <w:sz w:val="20"/>
                <w:szCs w:val="20"/>
                <w:lang w:eastAsia="ru-RU"/>
              </w:rPr>
              <w:t>.</w:t>
            </w:r>
            <w:r w:rsidRPr="00A143EA">
              <w:rPr>
                <w:rFonts w:ascii="Times New Roman" w:hAnsi="Times New Roman" w:cs="Times New Roman"/>
                <w:sz w:val="20"/>
                <w:szCs w:val="20"/>
                <w:lang w:eastAsia="ru-RU"/>
              </w:rPr>
              <w:t>/</w:t>
            </w:r>
            <w:proofErr w:type="gramEnd"/>
            <w:r w:rsidRPr="00A143EA">
              <w:rPr>
                <w:rFonts w:ascii="Times New Roman" w:hAnsi="Times New Roman" w:cs="Times New Roman"/>
                <w:sz w:val="20"/>
                <w:szCs w:val="20"/>
                <w:lang w:eastAsia="ru-RU"/>
              </w:rPr>
              <w:t>______________/</w:t>
            </w:r>
          </w:p>
        </w:tc>
        <w:tc>
          <w:tcPr>
            <w:tcW w:w="4820" w:type="dxa"/>
            <w:tcBorders>
              <w:top w:val="single" w:sz="4" w:space="0" w:color="000000"/>
              <w:left w:val="single" w:sz="4" w:space="0" w:color="000000"/>
              <w:bottom w:val="single" w:sz="4" w:space="0" w:color="000000"/>
              <w:right w:val="single" w:sz="4" w:space="0" w:color="000000"/>
            </w:tcBorders>
          </w:tcPr>
          <w:p w14:paraId="4F9B10EE" w14:textId="77777777" w:rsidR="00195697" w:rsidRDefault="00772DB0">
            <w:pPr>
              <w:rPr>
                <w:rFonts w:ascii="Times New Roman" w:hAnsi="Times New Roman"/>
                <w:sz w:val="20"/>
                <w:szCs w:val="20"/>
              </w:rPr>
            </w:pPr>
            <w:r>
              <w:rPr>
                <w:rFonts w:ascii="Times New Roman" w:hAnsi="Times New Roman"/>
                <w:sz w:val="20"/>
                <w:szCs w:val="20"/>
              </w:rPr>
              <w:t>Поверенный:</w:t>
            </w:r>
            <w:r>
              <w:rPr>
                <w:rFonts w:ascii="Times New Roman" w:hAnsi="Times New Roman"/>
                <w:sz w:val="20"/>
                <w:szCs w:val="20"/>
              </w:rPr>
              <w:br/>
            </w:r>
            <w:r>
              <w:rPr>
                <w:rFonts w:ascii="Times New Roman" w:hAnsi="Times New Roman"/>
                <w:sz w:val="20"/>
                <w:szCs w:val="20"/>
              </w:rPr>
              <w:br/>
              <w:t>Юридический (почтовый) адрес:</w:t>
            </w:r>
            <w:r>
              <w:rPr>
                <w:rFonts w:ascii="Times New Roman" w:hAnsi="Times New Roman"/>
                <w:sz w:val="20"/>
                <w:szCs w:val="20"/>
              </w:rPr>
              <w:br/>
              <w:t xml:space="preserve">УНП </w:t>
            </w:r>
            <w:r>
              <w:rPr>
                <w:rFonts w:ascii="Times New Roman" w:hAnsi="Times New Roman"/>
                <w:sz w:val="20"/>
                <w:szCs w:val="20"/>
              </w:rPr>
              <w:br/>
              <w:t xml:space="preserve">IBAN </w:t>
            </w:r>
            <w:r>
              <w:rPr>
                <w:rFonts w:ascii="Times New Roman" w:hAnsi="Times New Roman"/>
                <w:sz w:val="20"/>
                <w:szCs w:val="20"/>
              </w:rPr>
              <w:br/>
              <w:t>Банк ______________________, BIC ____________</w:t>
            </w:r>
            <w:r>
              <w:rPr>
                <w:rFonts w:ascii="Times New Roman" w:hAnsi="Times New Roman"/>
                <w:sz w:val="20"/>
                <w:szCs w:val="20"/>
              </w:rPr>
              <w:br/>
              <w:t>Адрес банка: _____________________________</w:t>
            </w:r>
            <w:r>
              <w:rPr>
                <w:rFonts w:ascii="Times New Roman" w:hAnsi="Times New Roman"/>
                <w:sz w:val="20"/>
                <w:szCs w:val="20"/>
              </w:rPr>
              <w:br/>
              <w:t>Тел.</w:t>
            </w:r>
            <w:r>
              <w:rPr>
                <w:rFonts w:ascii="Times New Roman" w:hAnsi="Times New Roman"/>
                <w:sz w:val="20"/>
                <w:szCs w:val="20"/>
              </w:rPr>
              <w:br/>
              <w:t>Система налогообложения: ОСН с НДС</w:t>
            </w:r>
            <w:r w:rsidR="00C108A0">
              <w:rPr>
                <w:rFonts w:ascii="Times New Roman" w:hAnsi="Times New Roman"/>
                <w:sz w:val="20"/>
                <w:szCs w:val="20"/>
              </w:rPr>
              <w:t>/ без НДС</w:t>
            </w:r>
            <w:r>
              <w:rPr>
                <w:rFonts w:ascii="Times New Roman" w:hAnsi="Times New Roman"/>
                <w:sz w:val="20"/>
                <w:szCs w:val="20"/>
              </w:rPr>
              <w:br/>
            </w:r>
            <w:r>
              <w:rPr>
                <w:rFonts w:ascii="Times New Roman" w:hAnsi="Times New Roman"/>
                <w:sz w:val="20"/>
                <w:szCs w:val="20"/>
              </w:rPr>
              <w:br/>
              <w:t>Директор</w:t>
            </w:r>
            <w:r>
              <w:rPr>
                <w:rFonts w:ascii="Times New Roman" w:hAnsi="Times New Roman"/>
                <w:sz w:val="20"/>
                <w:szCs w:val="20"/>
              </w:rPr>
              <w:br/>
            </w:r>
            <w:r>
              <w:rPr>
                <w:rFonts w:ascii="Times New Roman" w:hAnsi="Times New Roman"/>
                <w:sz w:val="20"/>
                <w:szCs w:val="20"/>
              </w:rPr>
              <w:br/>
              <w:t>____________________/______________/</w:t>
            </w:r>
          </w:p>
          <w:p w14:paraId="0AE5520E" w14:textId="77777777" w:rsidR="00C108A0" w:rsidRDefault="00C108A0">
            <w:pPr>
              <w:rPr>
                <w:rFonts w:ascii="Times New Roman" w:hAnsi="Times New Roman"/>
                <w:sz w:val="20"/>
                <w:szCs w:val="20"/>
              </w:rPr>
            </w:pPr>
          </w:p>
        </w:tc>
      </w:tr>
    </w:tbl>
    <w:p w14:paraId="2D532D9D" w14:textId="77777777" w:rsidR="00195697" w:rsidRDefault="00195697" w:rsidP="00261257">
      <w:pPr>
        <w:spacing w:after="0" w:line="240" w:lineRule="auto"/>
        <w:jc w:val="both"/>
        <w:rPr>
          <w:rFonts w:ascii="Times New Roman" w:hAnsi="Times New Roman"/>
          <w:sz w:val="20"/>
          <w:szCs w:val="20"/>
        </w:rPr>
      </w:pPr>
    </w:p>
    <w:sectPr w:rsidR="00195697" w:rsidSect="00B93E28">
      <w:headerReference w:type="default" r:id="rId13"/>
      <w:footerReference w:type="default" r:id="rId14"/>
      <w:pgSz w:w="11906" w:h="16838"/>
      <w:pgMar w:top="284" w:right="566" w:bottom="993" w:left="709" w:header="57" w:footer="22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9CC92" w14:textId="77777777" w:rsidR="00024B0E" w:rsidRDefault="00024B0E">
      <w:pPr>
        <w:spacing w:after="0" w:line="240" w:lineRule="auto"/>
      </w:pPr>
      <w:r>
        <w:separator/>
      </w:r>
    </w:p>
  </w:endnote>
  <w:endnote w:type="continuationSeparator" w:id="0">
    <w:p w14:paraId="3176B225" w14:textId="77777777" w:rsidR="00024B0E" w:rsidRDefault="0002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190244"/>
      <w:docPartObj>
        <w:docPartGallery w:val="Page Numbers (Bottom of Page)"/>
        <w:docPartUnique/>
      </w:docPartObj>
    </w:sdtPr>
    <w:sdtEndPr/>
    <w:sdtContent>
      <w:p w14:paraId="3BA29FEA" w14:textId="77777777" w:rsidR="00195697" w:rsidRDefault="00772DB0">
        <w:pPr>
          <w:pStyle w:val="a6"/>
          <w:jc w:val="right"/>
        </w:pPr>
        <w:r>
          <w:fldChar w:fldCharType="begin"/>
        </w:r>
        <w:r>
          <w:instrText xml:space="preserve"> PAGE </w:instrText>
        </w:r>
        <w:r>
          <w:fldChar w:fldCharType="separate"/>
        </w:r>
        <w:r w:rsidR="00425544">
          <w:rPr>
            <w:noProof/>
          </w:rPr>
          <w:t>8</w:t>
        </w:r>
        <w:r>
          <w:fldChar w:fldCharType="end"/>
        </w:r>
      </w:p>
    </w:sdtContent>
  </w:sdt>
  <w:p w14:paraId="68DDAEE5" w14:textId="77777777" w:rsidR="00195697" w:rsidRDefault="00772DB0">
    <w:pPr>
      <w:pStyle w:val="a6"/>
      <w:rPr>
        <w:rFonts w:ascii="Times New Roman" w:hAnsi="Times New Roman" w:cs="Times New Roman"/>
      </w:rPr>
    </w:pPr>
    <w:r>
      <w:rPr>
        <w:rFonts w:ascii="Times New Roman" w:hAnsi="Times New Roman" w:cs="Times New Roman"/>
      </w:rPr>
      <w:t>Доверитель ___________________</w:t>
    </w:r>
    <w:r>
      <w:rPr>
        <w:rFonts w:ascii="Times New Roman" w:hAnsi="Times New Roman" w:cs="Times New Roman"/>
      </w:rPr>
      <w:tab/>
    </w:r>
    <w:r>
      <w:rPr>
        <w:rFonts w:ascii="Times New Roman" w:hAnsi="Times New Roman" w:cs="Times New Roman"/>
      </w:rPr>
      <w:tab/>
      <w:t>Поверенный 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14FDC" w14:textId="77777777" w:rsidR="00024B0E" w:rsidRDefault="00024B0E">
      <w:pPr>
        <w:spacing w:after="0" w:line="240" w:lineRule="auto"/>
      </w:pPr>
      <w:r>
        <w:separator/>
      </w:r>
    </w:p>
  </w:footnote>
  <w:footnote w:type="continuationSeparator" w:id="0">
    <w:p w14:paraId="69A6FC62" w14:textId="77777777" w:rsidR="00024B0E" w:rsidRDefault="00024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9AC7" w14:textId="77777777" w:rsidR="00195697" w:rsidRDefault="0019569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94E"/>
    <w:multiLevelType w:val="multilevel"/>
    <w:tmpl w:val="3EA2358C"/>
    <w:lvl w:ilvl="0">
      <w:start w:val="1"/>
      <w:numFmt w:val="decimal"/>
      <w:lvlText w:val="%1."/>
      <w:lvlJc w:val="left"/>
      <w:pPr>
        <w:tabs>
          <w:tab w:val="num" w:pos="0"/>
        </w:tabs>
        <w:ind w:left="720" w:hanging="360"/>
      </w:pPr>
    </w:lvl>
    <w:lvl w:ilvl="1">
      <w:start w:val="1"/>
      <w:numFmt w:val="decimal"/>
      <w:lvlText w:val="%1.%2."/>
      <w:lvlJc w:val="left"/>
      <w:pPr>
        <w:tabs>
          <w:tab w:val="num" w:pos="0"/>
        </w:tabs>
        <w:ind w:left="885" w:hanging="52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40F41501"/>
    <w:multiLevelType w:val="multilevel"/>
    <w:tmpl w:val="01B6E90C"/>
    <w:lvl w:ilvl="0">
      <w:start w:val="9"/>
      <w:numFmt w:val="decimal"/>
      <w:lvlText w:val="%1."/>
      <w:lvlJc w:val="left"/>
      <w:pPr>
        <w:tabs>
          <w:tab w:val="num" w:pos="0"/>
        </w:tabs>
        <w:ind w:left="720" w:hanging="360"/>
      </w:pPr>
      <w:rPr>
        <w:b/>
        <w:bCs/>
      </w:rPr>
    </w:lvl>
    <w:lvl w:ilvl="1">
      <w:start w:val="3"/>
      <w:numFmt w:val="decimal"/>
      <w:lvlText w:val="%1.%2."/>
      <w:lvlJc w:val="left"/>
      <w:pPr>
        <w:tabs>
          <w:tab w:val="num" w:pos="0"/>
        </w:tabs>
        <w:ind w:left="906" w:hanging="480"/>
      </w:p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2" w15:restartNumberingAfterBreak="0">
    <w:nsid w:val="4FD31492"/>
    <w:multiLevelType w:val="multilevel"/>
    <w:tmpl w:val="BF5A83C4"/>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15:restartNumberingAfterBreak="0">
    <w:nsid w:val="5F92312B"/>
    <w:multiLevelType w:val="multilevel"/>
    <w:tmpl w:val="E8A6DD44"/>
    <w:lvl w:ilvl="0">
      <w:start w:val="20"/>
      <w:numFmt w:val="bullet"/>
      <w:lvlText w:val="-"/>
      <w:lvlJc w:val="left"/>
      <w:pPr>
        <w:tabs>
          <w:tab w:val="num" w:pos="1788"/>
        </w:tabs>
        <w:ind w:left="1788"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1FE2104"/>
    <w:multiLevelType w:val="multilevel"/>
    <w:tmpl w:val="A47A87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97"/>
    <w:rsid w:val="0001561E"/>
    <w:rsid w:val="00024B0E"/>
    <w:rsid w:val="001663B0"/>
    <w:rsid w:val="00190661"/>
    <w:rsid w:val="00195697"/>
    <w:rsid w:val="001C21B9"/>
    <w:rsid w:val="00261257"/>
    <w:rsid w:val="00284B28"/>
    <w:rsid w:val="003516A0"/>
    <w:rsid w:val="003E3910"/>
    <w:rsid w:val="00425544"/>
    <w:rsid w:val="004424A0"/>
    <w:rsid w:val="00520C44"/>
    <w:rsid w:val="0052385B"/>
    <w:rsid w:val="005809F4"/>
    <w:rsid w:val="005D573D"/>
    <w:rsid w:val="005F47B6"/>
    <w:rsid w:val="006D344E"/>
    <w:rsid w:val="006E59DD"/>
    <w:rsid w:val="00701232"/>
    <w:rsid w:val="0070257B"/>
    <w:rsid w:val="00704824"/>
    <w:rsid w:val="00772DB0"/>
    <w:rsid w:val="00875C74"/>
    <w:rsid w:val="008E6849"/>
    <w:rsid w:val="00953164"/>
    <w:rsid w:val="0097263C"/>
    <w:rsid w:val="00A143EA"/>
    <w:rsid w:val="00A87F35"/>
    <w:rsid w:val="00A97AE1"/>
    <w:rsid w:val="00AC6D43"/>
    <w:rsid w:val="00B0398D"/>
    <w:rsid w:val="00B93E28"/>
    <w:rsid w:val="00C06046"/>
    <w:rsid w:val="00C108A0"/>
    <w:rsid w:val="00C216C4"/>
    <w:rsid w:val="00C51F37"/>
    <w:rsid w:val="00C84AE6"/>
    <w:rsid w:val="00E671D6"/>
    <w:rsid w:val="00E6792A"/>
    <w:rsid w:val="00E83FEC"/>
    <w:rsid w:val="00E91EA3"/>
    <w:rsid w:val="00EA6135"/>
    <w:rsid w:val="00F11D1A"/>
    <w:rsid w:val="00F46689"/>
    <w:rsid w:val="00F50B7C"/>
    <w:rsid w:val="00FA09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D5306"/>
  <w15:docId w15:val="{8563FF51-842D-48CE-B726-F80E39C8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64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AF1C99"/>
    <w:rPr>
      <w:color w:val="0000FF"/>
      <w:u w:val="single"/>
    </w:rPr>
  </w:style>
  <w:style w:type="character" w:styleId="HTML">
    <w:name w:val="HTML Acronym"/>
    <w:basedOn w:val="a0"/>
    <w:uiPriority w:val="99"/>
    <w:semiHidden/>
    <w:unhideWhenUsed/>
    <w:qFormat/>
    <w:rsid w:val="002E2410"/>
  </w:style>
  <w:style w:type="character" w:customStyle="1" w:styleId="a3">
    <w:name w:val="Верхний колонтитул Знак"/>
    <w:basedOn w:val="a0"/>
    <w:link w:val="a4"/>
    <w:uiPriority w:val="99"/>
    <w:qFormat/>
    <w:rsid w:val="00C357E0"/>
  </w:style>
  <w:style w:type="character" w:customStyle="1" w:styleId="a5">
    <w:name w:val="Нижний колонтитул Знак"/>
    <w:basedOn w:val="a0"/>
    <w:link w:val="a6"/>
    <w:uiPriority w:val="99"/>
    <w:qFormat/>
    <w:rsid w:val="00C357E0"/>
  </w:style>
  <w:style w:type="character" w:styleId="a7">
    <w:name w:val="annotation reference"/>
    <w:basedOn w:val="a0"/>
    <w:uiPriority w:val="99"/>
    <w:semiHidden/>
    <w:unhideWhenUsed/>
    <w:qFormat/>
    <w:rsid w:val="00456E68"/>
    <w:rPr>
      <w:sz w:val="16"/>
      <w:szCs w:val="16"/>
    </w:rPr>
  </w:style>
  <w:style w:type="character" w:customStyle="1" w:styleId="a8">
    <w:name w:val="Текст примечания Знак"/>
    <w:basedOn w:val="a0"/>
    <w:link w:val="a9"/>
    <w:uiPriority w:val="99"/>
    <w:semiHidden/>
    <w:qFormat/>
    <w:rsid w:val="00456E68"/>
    <w:rPr>
      <w:sz w:val="20"/>
      <w:szCs w:val="20"/>
    </w:rPr>
  </w:style>
  <w:style w:type="character" w:customStyle="1" w:styleId="aa">
    <w:name w:val="Тема примечания Знак"/>
    <w:basedOn w:val="a8"/>
    <w:link w:val="ab"/>
    <w:uiPriority w:val="99"/>
    <w:semiHidden/>
    <w:qFormat/>
    <w:rsid w:val="00456E68"/>
    <w:rPr>
      <w:b/>
      <w:bCs/>
      <w:sz w:val="20"/>
      <w:szCs w:val="20"/>
    </w:rPr>
  </w:style>
  <w:style w:type="character" w:customStyle="1" w:styleId="ac">
    <w:name w:val="Текст выноски Знак"/>
    <w:basedOn w:val="a0"/>
    <w:link w:val="ad"/>
    <w:uiPriority w:val="99"/>
    <w:semiHidden/>
    <w:qFormat/>
    <w:rsid w:val="00456E68"/>
    <w:rPr>
      <w:rFonts w:ascii="Segoe UI" w:hAnsi="Segoe UI" w:cs="Segoe UI"/>
      <w:sz w:val="18"/>
      <w:szCs w:val="18"/>
    </w:rPr>
  </w:style>
  <w:style w:type="character" w:customStyle="1" w:styleId="ae">
    <w:name w:val="Без интервала Знак"/>
    <w:qFormat/>
    <w:rPr>
      <w:rFonts w:ascii="Courier New" w:eastAsia="Times New Roman" w:hAnsi="Courier New" w:cs="Courier New"/>
      <w:sz w:val="16"/>
      <w:szCs w:val="16"/>
    </w:rPr>
  </w:style>
  <w:style w:type="character" w:styleId="af">
    <w:name w:val="Strong"/>
    <w:qFormat/>
    <w:rPr>
      <w:b/>
      <w:bCs/>
    </w:rPr>
  </w:style>
  <w:style w:type="character" w:customStyle="1" w:styleId="pers">
    <w:name w:val="pers"/>
    <w:qFormat/>
    <w:rPr>
      <w:rFonts w:ascii="Times New Roman" w:hAnsi="Times New Roman" w:cs="Times New Roman"/>
      <w:b/>
      <w:bCs/>
      <w:i/>
      <w:iCs/>
      <w:sz w:val="22"/>
      <w:szCs w:val="22"/>
    </w:rPr>
  </w:style>
  <w:style w:type="character" w:customStyle="1" w:styleId="post">
    <w:name w:val="post"/>
    <w:qFormat/>
    <w:rPr>
      <w:rFonts w:ascii="Times New Roman" w:hAnsi="Times New Roman" w:cs="Times New Roman"/>
      <w:b/>
      <w:bCs/>
      <w:i/>
      <w:iCs/>
      <w:sz w:val="22"/>
      <w:szCs w:val="22"/>
    </w:rPr>
  </w:style>
  <w:style w:type="character" w:customStyle="1" w:styleId="number">
    <w:name w:val="number"/>
    <w:qFormat/>
    <w:rPr>
      <w:rFonts w:ascii="Times New Roman" w:hAnsi="Times New Roman" w:cs="Times New Roman"/>
      <w:i/>
      <w:iCs/>
    </w:rPr>
  </w:style>
  <w:style w:type="character" w:customStyle="1" w:styleId="datepr">
    <w:name w:val="datepr"/>
    <w:qFormat/>
    <w:rPr>
      <w:rFonts w:ascii="Times New Roman" w:hAnsi="Times New Roman" w:cs="Times New Roman"/>
      <w:i/>
      <w:iCs/>
    </w:rPr>
  </w:style>
  <w:style w:type="character" w:customStyle="1" w:styleId="promulgator">
    <w:name w:val="promulgator"/>
    <w:qFormat/>
    <w:rPr>
      <w:rFonts w:ascii="Times New Roman" w:hAnsi="Times New Roman" w:cs="Times New Roman"/>
      <w:b/>
      <w:bCs/>
      <w:caps/>
    </w:rPr>
  </w:style>
  <w:style w:type="character" w:customStyle="1" w:styleId="name">
    <w:name w:val="name"/>
    <w:qFormat/>
    <w:rPr>
      <w:rFonts w:ascii="Times New Roman" w:hAnsi="Times New Roman" w:cs="Times New Roman"/>
      <w:b/>
      <w:bCs/>
      <w:caps/>
    </w:rPr>
  </w:style>
  <w:style w:type="paragraph" w:customStyle="1" w:styleId="1">
    <w:name w:val="Заголовок1"/>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pPr>
      <w:spacing w:after="140"/>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styleId="af3">
    <w:name w:val="index heading"/>
    <w:basedOn w:val="a"/>
    <w:qFormat/>
    <w:pPr>
      <w:suppressLineNumbers/>
    </w:pPr>
    <w:rPr>
      <w:rFonts w:cs="Arial"/>
    </w:rPr>
  </w:style>
  <w:style w:type="paragraph" w:customStyle="1" w:styleId="name0">
    <w:name w:val="name"/>
    <w:basedOn w:val="a"/>
    <w:qFormat/>
    <w:rsid w:val="00AF1C9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qFormat/>
    <w:rsid w:val="00AF1C9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justify">
    <w:name w:val="justify"/>
    <w:basedOn w:val="a"/>
    <w:qFormat/>
    <w:rsid w:val="00AF1C9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0-justify">
    <w:name w:val="a0-justify"/>
    <w:basedOn w:val="a"/>
    <w:qFormat/>
    <w:rsid w:val="00AF1C9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y3">
    <w:name w:val="y3"/>
    <w:basedOn w:val="a"/>
    <w:qFormat/>
    <w:rsid w:val="00AF1C9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oint">
    <w:name w:val="point"/>
    <w:basedOn w:val="a"/>
    <w:qFormat/>
    <w:rsid w:val="001E34A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underpoint">
    <w:name w:val="underpoint"/>
    <w:basedOn w:val="a"/>
    <w:qFormat/>
    <w:rsid w:val="001E34A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4">
    <w:name w:val="Колонтитул"/>
    <w:basedOn w:val="a"/>
    <w:qFormat/>
  </w:style>
  <w:style w:type="paragraph" w:styleId="a4">
    <w:name w:val="header"/>
    <w:basedOn w:val="a"/>
    <w:link w:val="a3"/>
    <w:uiPriority w:val="99"/>
    <w:unhideWhenUsed/>
    <w:rsid w:val="00C357E0"/>
    <w:pPr>
      <w:tabs>
        <w:tab w:val="center" w:pos="4677"/>
        <w:tab w:val="right" w:pos="9355"/>
      </w:tabs>
      <w:spacing w:after="0" w:line="240" w:lineRule="auto"/>
    </w:pPr>
  </w:style>
  <w:style w:type="paragraph" w:styleId="a6">
    <w:name w:val="footer"/>
    <w:basedOn w:val="a"/>
    <w:link w:val="a5"/>
    <w:uiPriority w:val="99"/>
    <w:unhideWhenUsed/>
    <w:rsid w:val="00C357E0"/>
    <w:pPr>
      <w:tabs>
        <w:tab w:val="center" w:pos="4677"/>
        <w:tab w:val="right" w:pos="9355"/>
      </w:tabs>
      <w:spacing w:after="0" w:line="240" w:lineRule="auto"/>
    </w:pPr>
  </w:style>
  <w:style w:type="paragraph" w:styleId="af5">
    <w:name w:val="List Paragraph"/>
    <w:basedOn w:val="a"/>
    <w:uiPriority w:val="34"/>
    <w:qFormat/>
    <w:rsid w:val="00446EA2"/>
    <w:pPr>
      <w:ind w:left="720"/>
      <w:contextualSpacing/>
    </w:pPr>
  </w:style>
  <w:style w:type="paragraph" w:styleId="a9">
    <w:name w:val="annotation text"/>
    <w:basedOn w:val="a"/>
    <w:link w:val="a8"/>
    <w:uiPriority w:val="99"/>
    <w:semiHidden/>
    <w:unhideWhenUsed/>
    <w:qFormat/>
    <w:rsid w:val="00456E68"/>
    <w:pPr>
      <w:spacing w:line="240" w:lineRule="auto"/>
    </w:pPr>
    <w:rPr>
      <w:sz w:val="20"/>
      <w:szCs w:val="20"/>
    </w:rPr>
  </w:style>
  <w:style w:type="paragraph" w:styleId="ab">
    <w:name w:val="annotation subject"/>
    <w:basedOn w:val="a9"/>
    <w:next w:val="a9"/>
    <w:link w:val="aa"/>
    <w:uiPriority w:val="99"/>
    <w:semiHidden/>
    <w:unhideWhenUsed/>
    <w:qFormat/>
    <w:rsid w:val="00456E68"/>
    <w:rPr>
      <w:b/>
      <w:bCs/>
    </w:rPr>
  </w:style>
  <w:style w:type="paragraph" w:styleId="af6">
    <w:name w:val="Revision"/>
    <w:uiPriority w:val="99"/>
    <w:semiHidden/>
    <w:qFormat/>
    <w:rsid w:val="00456E68"/>
  </w:style>
  <w:style w:type="paragraph" w:styleId="ad">
    <w:name w:val="Balloon Text"/>
    <w:basedOn w:val="a"/>
    <w:link w:val="ac"/>
    <w:uiPriority w:val="99"/>
    <w:semiHidden/>
    <w:unhideWhenUsed/>
    <w:qFormat/>
    <w:rsid w:val="00456E68"/>
    <w:pPr>
      <w:spacing w:after="0" w:line="240" w:lineRule="auto"/>
    </w:pPr>
    <w:rPr>
      <w:rFonts w:ascii="Segoe UI" w:hAnsi="Segoe UI" w:cs="Segoe UI"/>
      <w:sz w:val="18"/>
      <w:szCs w:val="18"/>
    </w:rPr>
  </w:style>
  <w:style w:type="paragraph" w:customStyle="1" w:styleId="newncpi">
    <w:name w:val="newncpi"/>
    <w:basedOn w:val="a"/>
    <w:qFormat/>
    <w:rsid w:val="002D3A3D"/>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qFormat/>
    <w:rPr>
      <w:rFonts w:ascii="Courier New" w:eastAsia="Calibri" w:hAnsi="Courier New" w:cs="Courier New"/>
      <w:sz w:val="20"/>
      <w:szCs w:val="20"/>
    </w:rPr>
  </w:style>
  <w:style w:type="paragraph" w:styleId="af7">
    <w:name w:val="No Spacing"/>
    <w:uiPriority w:val="1"/>
    <w:qFormat/>
    <w:pPr>
      <w:widowControl w:val="0"/>
      <w:ind w:firstLine="700"/>
    </w:pPr>
    <w:rPr>
      <w:rFonts w:ascii="Courier New" w:eastAsia="Times New Roman" w:hAnsi="Courier New" w:cs="Courier New"/>
      <w:sz w:val="16"/>
      <w:szCs w:val="16"/>
      <w:lang w:eastAsia="ru-RU"/>
    </w:rPr>
  </w:style>
  <w:style w:type="paragraph" w:customStyle="1" w:styleId="LO-normal">
    <w:name w:val="LO-normal"/>
    <w:qFormat/>
    <w:pPr>
      <w:spacing w:after="200" w:line="276" w:lineRule="auto"/>
    </w:pPr>
    <w:rPr>
      <w:rFonts w:ascii="Calibri" w:eastAsia="Calibri" w:hAnsi="Calibri" w:cs="Calibri"/>
      <w:lang w:eastAsia="ru-RU"/>
    </w:rPr>
  </w:style>
  <w:style w:type="paragraph" w:customStyle="1" w:styleId="endform">
    <w:name w:val="endform"/>
    <w:basedOn w:val="a"/>
    <w:qFormat/>
    <w:pPr>
      <w:spacing w:after="0" w:line="240" w:lineRule="exact"/>
      <w:ind w:firstLine="567"/>
      <w:jc w:val="both"/>
    </w:pPr>
    <w:rPr>
      <w:rFonts w:ascii="Times New Roman" w:hAnsi="Times New Roman" w:cs="Times New Roman"/>
    </w:rPr>
  </w:style>
  <w:style w:type="paragraph" w:customStyle="1" w:styleId="begform">
    <w:name w:val="begform"/>
    <w:basedOn w:val="a"/>
    <w:qFormat/>
    <w:pPr>
      <w:spacing w:after="0" w:line="240" w:lineRule="exact"/>
      <w:ind w:firstLine="567"/>
      <w:jc w:val="both"/>
    </w:pPr>
    <w:rPr>
      <w:rFonts w:ascii="Times New Roman" w:hAnsi="Times New Roman" w:cs="Times New Roman"/>
    </w:rPr>
  </w:style>
  <w:style w:type="paragraph" w:customStyle="1" w:styleId="underline">
    <w:name w:val="underline"/>
    <w:basedOn w:val="a"/>
    <w:qFormat/>
    <w:pPr>
      <w:spacing w:after="0" w:line="240" w:lineRule="exact"/>
      <w:jc w:val="both"/>
    </w:pPr>
    <w:rPr>
      <w:rFonts w:ascii="Times New Roman" w:hAnsi="Times New Roman" w:cs="Times New Roman"/>
      <w:sz w:val="20"/>
      <w:szCs w:val="20"/>
    </w:rPr>
  </w:style>
  <w:style w:type="paragraph" w:customStyle="1" w:styleId="undline">
    <w:name w:val="undline"/>
    <w:basedOn w:val="a"/>
    <w:qFormat/>
    <w:pPr>
      <w:spacing w:before="160" w:after="160" w:line="240" w:lineRule="exact"/>
      <w:jc w:val="both"/>
    </w:pPr>
    <w:rPr>
      <w:rFonts w:ascii="Times New Roman" w:hAnsi="Times New Roman" w:cs="Times New Roman"/>
      <w:sz w:val="20"/>
      <w:szCs w:val="20"/>
    </w:rPr>
  </w:style>
  <w:style w:type="paragraph" w:customStyle="1" w:styleId="newncpi0">
    <w:name w:val="newncpi0"/>
    <w:basedOn w:val="a"/>
    <w:qFormat/>
    <w:pPr>
      <w:spacing w:before="160" w:after="160" w:line="240" w:lineRule="exact"/>
      <w:jc w:val="both"/>
    </w:pPr>
    <w:rPr>
      <w:rFonts w:ascii="Times New Roman" w:hAnsi="Times New Roman" w:cs="Times New Roman"/>
    </w:rPr>
  </w:style>
  <w:style w:type="paragraph" w:customStyle="1" w:styleId="capu1">
    <w:name w:val="capu1"/>
    <w:basedOn w:val="a"/>
    <w:qFormat/>
    <w:pPr>
      <w:spacing w:after="120" w:line="240" w:lineRule="exact"/>
    </w:pPr>
    <w:rPr>
      <w:rFonts w:ascii="Times New Roman" w:hAnsi="Times New Roman" w:cs="Times New Roman"/>
      <w:i/>
      <w:iCs/>
    </w:rPr>
  </w:style>
  <w:style w:type="paragraph" w:customStyle="1" w:styleId="cap1">
    <w:name w:val="cap1"/>
    <w:basedOn w:val="a"/>
    <w:qFormat/>
    <w:pPr>
      <w:spacing w:after="0" w:line="240" w:lineRule="exact"/>
    </w:pPr>
    <w:rPr>
      <w:rFonts w:ascii="Times New Roman" w:hAnsi="Times New Roman" w:cs="Times New Roman"/>
      <w:i/>
      <w:iCs/>
    </w:rPr>
  </w:style>
  <w:style w:type="paragraph" w:customStyle="1" w:styleId="append1">
    <w:name w:val="append1"/>
    <w:basedOn w:val="a"/>
    <w:qFormat/>
    <w:pPr>
      <w:spacing w:after="28" w:line="240" w:lineRule="exact"/>
    </w:pPr>
    <w:rPr>
      <w:rFonts w:ascii="Times New Roman" w:hAnsi="Times New Roman" w:cs="Times New Roman"/>
      <w:i/>
      <w:iCs/>
    </w:rPr>
  </w:style>
  <w:style w:type="paragraph" w:customStyle="1" w:styleId="append">
    <w:name w:val="append"/>
    <w:basedOn w:val="a"/>
    <w:qFormat/>
    <w:pPr>
      <w:spacing w:after="0" w:line="240" w:lineRule="exact"/>
    </w:pPr>
    <w:rPr>
      <w:rFonts w:ascii="Times New Roman" w:hAnsi="Times New Roman" w:cs="Times New Roman"/>
      <w:i/>
      <w:iCs/>
    </w:rPr>
  </w:style>
  <w:style w:type="paragraph" w:customStyle="1" w:styleId="snoskiline">
    <w:name w:val="snoskiline"/>
    <w:basedOn w:val="a"/>
    <w:qFormat/>
    <w:pPr>
      <w:spacing w:after="0" w:line="240" w:lineRule="exact"/>
      <w:jc w:val="both"/>
    </w:pPr>
    <w:rPr>
      <w:rFonts w:ascii="Times New Roman" w:hAnsi="Times New Roman" w:cs="Times New Roman"/>
      <w:sz w:val="20"/>
      <w:szCs w:val="20"/>
    </w:rPr>
  </w:style>
  <w:style w:type="paragraph" w:customStyle="1" w:styleId="snoski">
    <w:name w:val="snoski"/>
    <w:basedOn w:val="a"/>
    <w:qFormat/>
    <w:pPr>
      <w:spacing w:before="160" w:after="160" w:line="240" w:lineRule="exact"/>
      <w:ind w:firstLine="567"/>
      <w:jc w:val="both"/>
    </w:pPr>
    <w:rPr>
      <w:rFonts w:ascii="Times New Roman" w:hAnsi="Times New Roman" w:cs="Times New Roman"/>
      <w:sz w:val="20"/>
      <w:szCs w:val="20"/>
    </w:rPr>
  </w:style>
  <w:style w:type="paragraph" w:customStyle="1" w:styleId="preamble">
    <w:name w:val="preamble"/>
    <w:basedOn w:val="a"/>
    <w:qFormat/>
    <w:pPr>
      <w:spacing w:before="160" w:after="160" w:line="240" w:lineRule="exact"/>
      <w:ind w:firstLine="567"/>
      <w:jc w:val="both"/>
    </w:pPr>
    <w:rPr>
      <w:rFonts w:ascii="Times New Roman" w:hAnsi="Times New Roman" w:cs="Times New Roman"/>
    </w:rPr>
  </w:style>
  <w:style w:type="paragraph" w:customStyle="1" w:styleId="titleu">
    <w:name w:val="titleu"/>
    <w:basedOn w:val="a"/>
    <w:qFormat/>
    <w:pPr>
      <w:spacing w:before="360" w:after="360" w:line="240" w:lineRule="exact"/>
    </w:pPr>
    <w:rPr>
      <w:rFonts w:ascii="Times New Roman" w:hAnsi="Times New Roman" w:cs="Times New Roman"/>
      <w:b/>
      <w:bCs/>
    </w:rPr>
  </w:style>
  <w:style w:type="paragraph" w:customStyle="1" w:styleId="onestring">
    <w:name w:val="onestring"/>
    <w:basedOn w:val="a"/>
    <w:qFormat/>
    <w:pPr>
      <w:spacing w:before="160" w:after="160" w:line="240" w:lineRule="exact"/>
      <w:jc w:val="right"/>
    </w:pPr>
    <w:rPr>
      <w:rFonts w:ascii="Times New Roman" w:hAnsi="Times New Roman" w:cs="Times New Roman"/>
    </w:rPr>
  </w:style>
  <w:style w:type="paragraph" w:customStyle="1" w:styleId="titlep">
    <w:name w:val="titlep"/>
    <w:basedOn w:val="a"/>
    <w:qFormat/>
    <w:pPr>
      <w:spacing w:before="360" w:after="360" w:line="240" w:lineRule="exact"/>
      <w:jc w:val="center"/>
    </w:pPr>
    <w:rPr>
      <w:rFonts w:ascii="Times New Roman" w:hAnsi="Times New Roman" w:cs="Times New Roman"/>
      <w:b/>
      <w:bCs/>
    </w:rPr>
  </w:style>
  <w:style w:type="paragraph" w:customStyle="1" w:styleId="chapter">
    <w:name w:val="chapter"/>
    <w:basedOn w:val="a"/>
    <w:qFormat/>
    <w:pPr>
      <w:spacing w:before="360" w:after="360" w:line="240" w:lineRule="exact"/>
      <w:jc w:val="center"/>
    </w:pPr>
    <w:rPr>
      <w:rFonts w:ascii="Times New Roman" w:hAnsi="Times New Roman" w:cs="Times New Roman"/>
      <w:b/>
      <w:bCs/>
      <w:caps/>
    </w:rPr>
  </w:style>
  <w:style w:type="paragraph" w:customStyle="1" w:styleId="titlencpi">
    <w:name w:val="titlencpi"/>
    <w:basedOn w:val="a"/>
    <w:qFormat/>
    <w:pPr>
      <w:spacing w:before="360" w:after="360" w:line="240" w:lineRule="exact"/>
      <w:ind w:right="2268"/>
    </w:pPr>
    <w:rPr>
      <w:rFonts w:ascii="Times New Roman" w:eastAsia="Times New Roman" w:hAnsi="Times New Roman" w:cs="Times New Roman"/>
      <w:b/>
      <w:bCs/>
    </w:rPr>
  </w:style>
  <w:style w:type="paragraph" w:customStyle="1" w:styleId="af8">
    <w:name w:val="Содержимое таблицы"/>
    <w:basedOn w:val="a"/>
    <w:qFormat/>
    <w:pPr>
      <w:widowControl w:val="0"/>
      <w:suppressLineNumbers/>
    </w:pPr>
  </w:style>
  <w:style w:type="table" w:styleId="af9">
    <w:name w:val="Table Grid"/>
    <w:basedOn w:val="a1"/>
    <w:uiPriority w:val="59"/>
    <w:rsid w:val="00D5253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a">
    <w:name w:val="Hyperlink"/>
    <w:basedOn w:val="a0"/>
    <w:uiPriority w:val="99"/>
    <w:semiHidden/>
    <w:unhideWhenUsed/>
    <w:rsid w:val="00A143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047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Users\User\Download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29-181-69-9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Users\User\Downloa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D:\Users\User\Downloads\+" TargetMode="External"/><Relationship Id="rId4" Type="http://schemas.openxmlformats.org/officeDocument/2006/relationships/settings" Target="settings.xml"/><Relationship Id="rId9" Type="http://schemas.openxmlformats.org/officeDocument/2006/relationships/hyperlink" Target="https://abstour.by/"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2DC77-5DA1-405A-AF9D-950E01EE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7466</Words>
  <Characters>42560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User</cp:lastModifiedBy>
  <cp:revision>3</cp:revision>
  <dcterms:created xsi:type="dcterms:W3CDTF">2026-03-04T10:15:00Z</dcterms:created>
  <dcterms:modified xsi:type="dcterms:W3CDTF">2026-03-04T10:15:00Z</dcterms:modified>
  <dc:language>en-US</dc:language>
</cp:coreProperties>
</file>